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3"/>
        <w:gridCol w:w="2512"/>
        <w:gridCol w:w="1099"/>
        <w:gridCol w:w="11775"/>
      </w:tblGrid>
      <w:tr w:rsidR="00F5235F" w14:paraId="558FAD84" w14:textId="77777777">
        <w:trPr>
          <w:cantSplit/>
        </w:trPr>
        <w:tc>
          <w:tcPr>
            <w:tcW w:w="2825" w:type="dxa"/>
            <w:gridSpan w:val="2"/>
          </w:tcPr>
          <w:p w14:paraId="44059EF7" w14:textId="77777777" w:rsidR="00F5235F" w:rsidRDefault="00F5235F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2"/>
          </w:tcPr>
          <w:p w14:paraId="26B053E8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PŘÍLOHA</w:t>
            </w:r>
          </w:p>
        </w:tc>
      </w:tr>
      <w:tr w:rsidR="00F5235F" w14:paraId="467AB4C6" w14:textId="77777777">
        <w:trPr>
          <w:cantSplit/>
        </w:trPr>
        <w:tc>
          <w:tcPr>
            <w:tcW w:w="313" w:type="dxa"/>
          </w:tcPr>
          <w:p w14:paraId="040090AD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14:paraId="24BAE9A8" w14:textId="77777777" w:rsidR="00F5235F" w:rsidRDefault="006F6E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B2C0313" wp14:editId="627ED8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2"/>
          </w:tcPr>
          <w:p w14:paraId="31A29D56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</w:t>
            </w:r>
          </w:p>
        </w:tc>
      </w:tr>
      <w:tr w:rsidR="00F5235F" w14:paraId="66C62352" w14:textId="77777777">
        <w:trPr>
          <w:cantSplit/>
        </w:trPr>
        <w:tc>
          <w:tcPr>
            <w:tcW w:w="2825" w:type="dxa"/>
            <w:gridSpan w:val="2"/>
          </w:tcPr>
          <w:p w14:paraId="6C75E32C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2"/>
          </w:tcPr>
          <w:p w14:paraId="019907A0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Kč)</w:t>
            </w:r>
          </w:p>
        </w:tc>
      </w:tr>
      <w:tr w:rsidR="00F5235F" w14:paraId="26D4D6E7" w14:textId="77777777">
        <w:trPr>
          <w:cantSplit/>
        </w:trPr>
        <w:tc>
          <w:tcPr>
            <w:tcW w:w="2825" w:type="dxa"/>
            <w:gridSpan w:val="2"/>
          </w:tcPr>
          <w:p w14:paraId="5A45E258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14:paraId="4609424E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5" w:type="dxa"/>
          </w:tcPr>
          <w:p w14:paraId="6C41793C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2021</w:t>
            </w:r>
          </w:p>
        </w:tc>
      </w:tr>
      <w:tr w:rsidR="00F5235F" w14:paraId="2C583653" w14:textId="77777777">
        <w:trPr>
          <w:cantSplit/>
        </w:trPr>
        <w:tc>
          <w:tcPr>
            <w:tcW w:w="2825" w:type="dxa"/>
            <w:gridSpan w:val="2"/>
          </w:tcPr>
          <w:p w14:paraId="4E45292B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14:paraId="4E493AE0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5" w:type="dxa"/>
          </w:tcPr>
          <w:p w14:paraId="6A647E8F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F5235F" w14:paraId="51EAF950" w14:textId="77777777">
        <w:trPr>
          <w:cantSplit/>
        </w:trPr>
        <w:tc>
          <w:tcPr>
            <w:tcW w:w="2825" w:type="dxa"/>
            <w:gridSpan w:val="2"/>
          </w:tcPr>
          <w:p w14:paraId="4F28EA17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14:paraId="6FA94952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5" w:type="dxa"/>
          </w:tcPr>
          <w:p w14:paraId="4C6ECE3E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14:paraId="3E6B5545" w14:textId="77777777" w:rsidR="00F5235F" w:rsidRDefault="00F5235F">
      <w:pPr>
        <w:spacing w:after="0" w:line="1" w:lineRule="auto"/>
        <w:sectPr w:rsidR="00F5235F">
          <w:headerReference w:type="default" r:id="rId7"/>
          <w:footerReference w:type="default" r:id="rId8"/>
          <w:pgSz w:w="16833" w:h="11903" w:orient="landscape"/>
          <w:pgMar w:top="566" w:right="568" w:bottom="568" w:left="566" w:header="566" w:footer="568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570"/>
        <w:gridCol w:w="1570"/>
        <w:gridCol w:w="3925"/>
        <w:gridCol w:w="785"/>
        <w:gridCol w:w="1570"/>
        <w:gridCol w:w="1570"/>
        <w:gridCol w:w="3925"/>
      </w:tblGrid>
      <w:tr w:rsidR="00F5235F" w14:paraId="0BD76495" w14:textId="77777777">
        <w:trPr>
          <w:cantSplit/>
        </w:trPr>
        <w:tc>
          <w:tcPr>
            <w:tcW w:w="15699" w:type="dxa"/>
            <w:gridSpan w:val="8"/>
          </w:tcPr>
          <w:p w14:paraId="36B2FE6D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1660606A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</w:tcPr>
          <w:p w14:paraId="613A5875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0E1DF51D" w14:textId="77777777">
        <w:trPr>
          <w:cantSplit/>
        </w:trPr>
        <w:tc>
          <w:tcPr>
            <w:tcW w:w="15699" w:type="dxa"/>
            <w:gridSpan w:val="8"/>
          </w:tcPr>
          <w:p w14:paraId="0A5F892B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Sestavená ke dni 31. prosinci 2021</w:t>
            </w:r>
          </w:p>
        </w:tc>
      </w:tr>
      <w:tr w:rsidR="00F5235F" w14:paraId="793B9D6D" w14:textId="77777777">
        <w:trPr>
          <w:cantSplit/>
        </w:trPr>
        <w:tc>
          <w:tcPr>
            <w:tcW w:w="15699" w:type="dxa"/>
            <w:gridSpan w:val="8"/>
          </w:tcPr>
          <w:p w14:paraId="2E511FBF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35F" w14:paraId="6FB15557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7F1363E4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25EC276D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F5235F" w14:paraId="5C308270" w14:textId="77777777">
        <w:trPr>
          <w:cantSplit/>
        </w:trPr>
        <w:tc>
          <w:tcPr>
            <w:tcW w:w="784" w:type="dxa"/>
          </w:tcPr>
          <w:p w14:paraId="0123D528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56B51E65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5" w:type="dxa"/>
            <w:gridSpan w:val="2"/>
          </w:tcPr>
          <w:p w14:paraId="7D5BF1BD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</w:t>
            </w:r>
            <w:proofErr w:type="gramStart"/>
            <w:r>
              <w:rPr>
                <w:rFonts w:ascii="Arial" w:hAnsi="Arial"/>
                <w:b/>
                <w:sz w:val="18"/>
              </w:rPr>
              <w:t>2a</w:t>
            </w:r>
            <w:proofErr w:type="gramEnd"/>
          </w:p>
        </w:tc>
        <w:tc>
          <w:tcPr>
            <w:tcW w:w="785" w:type="dxa"/>
          </w:tcPr>
          <w:p w14:paraId="4B55DE4A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383D95D3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5" w:type="dxa"/>
            <w:gridSpan w:val="2"/>
          </w:tcPr>
          <w:p w14:paraId="2DA98A6F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</w:t>
            </w:r>
            <w:proofErr w:type="gramStart"/>
            <w:r>
              <w:rPr>
                <w:rFonts w:ascii="Arial" w:hAnsi="Arial"/>
                <w:b/>
                <w:sz w:val="18"/>
              </w:rPr>
              <w:t>2a</w:t>
            </w:r>
            <w:proofErr w:type="gramEnd"/>
          </w:p>
        </w:tc>
      </w:tr>
      <w:tr w:rsidR="00F5235F" w14:paraId="3D142F61" w14:textId="77777777">
        <w:trPr>
          <w:cantSplit/>
        </w:trPr>
        <w:tc>
          <w:tcPr>
            <w:tcW w:w="784" w:type="dxa"/>
          </w:tcPr>
          <w:p w14:paraId="4C08F2C8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0E56B24F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14:paraId="2F033766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785" w:type="dxa"/>
          </w:tcPr>
          <w:p w14:paraId="29710E76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1448680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14:paraId="6CE8E132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</w:tr>
      <w:tr w:rsidR="00F5235F" w14:paraId="6C800AC6" w14:textId="77777777">
        <w:trPr>
          <w:cantSplit/>
        </w:trPr>
        <w:tc>
          <w:tcPr>
            <w:tcW w:w="784" w:type="dxa"/>
          </w:tcPr>
          <w:p w14:paraId="4A6A6B96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6FAE410A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PSČ  pošta</w:t>
            </w:r>
            <w:proofErr w:type="gramEnd"/>
          </w:p>
        </w:tc>
        <w:tc>
          <w:tcPr>
            <w:tcW w:w="5495" w:type="dxa"/>
            <w:gridSpan w:val="2"/>
          </w:tcPr>
          <w:p w14:paraId="0B021DE3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  <w:tc>
          <w:tcPr>
            <w:tcW w:w="785" w:type="dxa"/>
          </w:tcPr>
          <w:p w14:paraId="6B414DAD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34DD93D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PSČ  pošta</w:t>
            </w:r>
            <w:proofErr w:type="gramEnd"/>
          </w:p>
        </w:tc>
        <w:tc>
          <w:tcPr>
            <w:tcW w:w="5495" w:type="dxa"/>
            <w:gridSpan w:val="2"/>
          </w:tcPr>
          <w:p w14:paraId="1C93C883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</w:tr>
      <w:tr w:rsidR="00F5235F" w14:paraId="7D2C7E49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072A4F2F" w14:textId="77777777" w:rsidR="00F5235F" w:rsidRDefault="00F5235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5235F" w14:paraId="64A5DDD3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2EF5A9E9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21841EFF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F5235F" w14:paraId="25C41FEB" w14:textId="77777777">
        <w:trPr>
          <w:cantSplit/>
        </w:trPr>
        <w:tc>
          <w:tcPr>
            <w:tcW w:w="784" w:type="dxa"/>
          </w:tcPr>
          <w:p w14:paraId="4A3BC28A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1A30EA2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5495" w:type="dxa"/>
            <w:gridSpan w:val="2"/>
          </w:tcPr>
          <w:p w14:paraId="17754947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785" w:type="dxa"/>
          </w:tcPr>
          <w:p w14:paraId="0988D5FA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61859F9A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5495" w:type="dxa"/>
            <w:gridSpan w:val="2"/>
          </w:tcPr>
          <w:p w14:paraId="5E48B13B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Všeobecné činnosti veřejné správy</w:t>
            </w:r>
          </w:p>
        </w:tc>
      </w:tr>
      <w:tr w:rsidR="00F5235F" w14:paraId="7B3E7C3A" w14:textId="77777777">
        <w:trPr>
          <w:cantSplit/>
        </w:trPr>
        <w:tc>
          <w:tcPr>
            <w:tcW w:w="784" w:type="dxa"/>
          </w:tcPr>
          <w:p w14:paraId="70093B08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2D2A98BE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5495" w:type="dxa"/>
            <w:gridSpan w:val="2"/>
          </w:tcPr>
          <w:p w14:paraId="56328E29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785" w:type="dxa"/>
          </w:tcPr>
          <w:p w14:paraId="6C848C44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3405F095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5495" w:type="dxa"/>
            <w:gridSpan w:val="2"/>
          </w:tcPr>
          <w:p w14:paraId="62EB62E9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5235F" w14:paraId="7EEB9EF4" w14:textId="77777777">
        <w:trPr>
          <w:cantSplit/>
        </w:trPr>
        <w:tc>
          <w:tcPr>
            <w:tcW w:w="784" w:type="dxa"/>
          </w:tcPr>
          <w:p w14:paraId="2730B961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13447EE8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5495" w:type="dxa"/>
            <w:gridSpan w:val="2"/>
          </w:tcPr>
          <w:p w14:paraId="45C53464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785" w:type="dxa"/>
          </w:tcPr>
          <w:p w14:paraId="3977BD51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1A68FDD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5495" w:type="dxa"/>
            <w:gridSpan w:val="2"/>
          </w:tcPr>
          <w:p w14:paraId="2DE9D70B" w14:textId="356D163A" w:rsidR="00F5235F" w:rsidRDefault="001E11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F5235F" w14:paraId="52EBDCF5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303DEE4D" w14:textId="77777777" w:rsidR="00F5235F" w:rsidRDefault="00F5235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5235F" w14:paraId="3A8E8098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3D888CCE" w14:textId="77777777" w:rsidR="00F5235F" w:rsidRDefault="00F5235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5235F" w14:paraId="11D054A4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07E8252F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6FE72701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F5235F" w14:paraId="33377286" w14:textId="77777777">
        <w:trPr>
          <w:cantSplit/>
        </w:trPr>
        <w:tc>
          <w:tcPr>
            <w:tcW w:w="784" w:type="dxa"/>
          </w:tcPr>
          <w:p w14:paraId="004BD40D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8129A3C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280" w:type="dxa"/>
            <w:gridSpan w:val="3"/>
          </w:tcPr>
          <w:p w14:paraId="7CB3F3BE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7065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1E9AC9AB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35F" w14:paraId="46242E2B" w14:textId="77777777">
        <w:trPr>
          <w:cantSplit/>
        </w:trPr>
        <w:tc>
          <w:tcPr>
            <w:tcW w:w="784" w:type="dxa"/>
          </w:tcPr>
          <w:p w14:paraId="71314A81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0B04302D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6280" w:type="dxa"/>
            <w:gridSpan w:val="3"/>
          </w:tcPr>
          <w:p w14:paraId="3AB8E4D2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622F2826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35F" w14:paraId="16043F88" w14:textId="77777777">
        <w:trPr>
          <w:cantSplit/>
        </w:trPr>
        <w:tc>
          <w:tcPr>
            <w:tcW w:w="784" w:type="dxa"/>
          </w:tcPr>
          <w:p w14:paraId="750C04D4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692237B8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6280" w:type="dxa"/>
            <w:gridSpan w:val="3"/>
          </w:tcPr>
          <w:p w14:paraId="60C06DAD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513C6BE6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35F" w14:paraId="7D1DB99B" w14:textId="77777777">
        <w:trPr>
          <w:cantSplit/>
        </w:trPr>
        <w:tc>
          <w:tcPr>
            <w:tcW w:w="784" w:type="dxa"/>
          </w:tcPr>
          <w:p w14:paraId="3C060A3D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EC3AB17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6280" w:type="dxa"/>
            <w:gridSpan w:val="3"/>
          </w:tcPr>
          <w:p w14:paraId="43875E88" w14:textId="79AEFBA1" w:rsidR="00F5235F" w:rsidRDefault="001E11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3B4264B1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35F" w14:paraId="16EF9F0E" w14:textId="77777777">
        <w:trPr>
          <w:cantSplit/>
        </w:trPr>
        <w:tc>
          <w:tcPr>
            <w:tcW w:w="8634" w:type="dxa"/>
            <w:gridSpan w:val="5"/>
          </w:tcPr>
          <w:p w14:paraId="7866714E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65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15C33C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35F" w14:paraId="2D59F899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01B58FCA" w14:textId="77777777" w:rsidR="00F5235F" w:rsidRDefault="00F5235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5235F" w14:paraId="63A671D0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6FA2D29C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54769106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F5235F" w14:paraId="4E7548A5" w14:textId="77777777">
        <w:trPr>
          <w:cantSplit/>
        </w:trPr>
        <w:tc>
          <w:tcPr>
            <w:tcW w:w="784" w:type="dxa"/>
          </w:tcPr>
          <w:p w14:paraId="03692237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14:paraId="73524FCD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785" w:type="dxa"/>
          </w:tcPr>
          <w:p w14:paraId="37CC51AD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14:paraId="34662A66" w14:textId="20D2E831" w:rsidR="00F5235F" w:rsidRDefault="00676B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F5235F" w14:paraId="1C6AC763" w14:textId="77777777">
        <w:trPr>
          <w:cantSplit/>
        </w:trPr>
        <w:tc>
          <w:tcPr>
            <w:tcW w:w="784" w:type="dxa"/>
          </w:tcPr>
          <w:p w14:paraId="0470C7A0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75A6E4E4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A7FFA2" w14:textId="77777777" w:rsidR="00F5235F" w:rsidRDefault="00F5235F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785" w:type="dxa"/>
          </w:tcPr>
          <w:p w14:paraId="2E06A69F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5032E127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F46245" w14:textId="77777777" w:rsidR="00F5235F" w:rsidRDefault="00F5235F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F5235F" w14:paraId="29A5B42C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476FDE08" w14:textId="77777777" w:rsidR="00F5235F" w:rsidRDefault="00F5235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5235F" w14:paraId="249FC3C3" w14:textId="77777777">
        <w:trPr>
          <w:cantSplit/>
        </w:trPr>
        <w:tc>
          <w:tcPr>
            <w:tcW w:w="15699" w:type="dxa"/>
            <w:gridSpan w:val="8"/>
          </w:tcPr>
          <w:p w14:paraId="54FDB89A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Okamžik sestavení (datum, čas): 25.02.2022, 18:56:12</w:t>
            </w:r>
          </w:p>
        </w:tc>
      </w:tr>
    </w:tbl>
    <w:p w14:paraId="2025E52F" w14:textId="77777777" w:rsidR="00F5235F" w:rsidRDefault="00F5235F">
      <w:pPr>
        <w:spacing w:after="0" w:line="1" w:lineRule="auto"/>
        <w:sectPr w:rsidR="00F5235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15072"/>
      </w:tblGrid>
      <w:tr w:rsidR="00F5235F" w14:paraId="1201EFD6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8D611A4" w14:textId="77777777" w:rsidR="00F5235F" w:rsidRDefault="006F6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A.1.</w:t>
            </w:r>
          </w:p>
        </w:tc>
        <w:tc>
          <w:tcPr>
            <w:tcW w:w="15072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76FAB0C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3 zákona (TEXT)</w:t>
            </w:r>
          </w:p>
        </w:tc>
      </w:tr>
    </w:tbl>
    <w:p w14:paraId="6F5A9D9C" w14:textId="77777777" w:rsidR="00F5235F" w:rsidRDefault="00F5235F">
      <w:pPr>
        <w:spacing w:after="0" w:line="1" w:lineRule="auto"/>
        <w:sectPr w:rsidR="00F5235F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7693"/>
        <w:gridCol w:w="314"/>
        <w:gridCol w:w="785"/>
        <w:gridCol w:w="3140"/>
        <w:gridCol w:w="3140"/>
      </w:tblGrid>
      <w:tr w:rsidR="00F5235F" w14:paraId="4D824309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25D64B5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A.2.</w:t>
            </w:r>
          </w:p>
        </w:tc>
        <w:tc>
          <w:tcPr>
            <w:tcW w:w="15072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53ED311F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4 zákona (TEXT)</w:t>
            </w:r>
          </w:p>
        </w:tc>
      </w:tr>
      <w:tr w:rsidR="00F5235F" w14:paraId="45FA1C02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95299C5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A.3.</w:t>
            </w:r>
          </w:p>
        </w:tc>
        <w:tc>
          <w:tcPr>
            <w:tcW w:w="15072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0E1EAD1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 (TEXT)</w:t>
            </w:r>
          </w:p>
        </w:tc>
      </w:tr>
      <w:tr w:rsidR="00F5235F" w14:paraId="5D1827AD" w14:textId="77777777">
        <w:trPr>
          <w:cantSplit/>
        </w:trPr>
        <w:tc>
          <w:tcPr>
            <w:tcW w:w="15699" w:type="dxa"/>
            <w:gridSpan w:val="6"/>
          </w:tcPr>
          <w:p w14:paraId="27114887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 je v členění dle vyhlášky č. 323/2002 Sb., o rozpočtové skladbě. Hospodářská činnost není provozována.</w:t>
            </w:r>
          </w:p>
        </w:tc>
      </w:tr>
      <w:tr w:rsidR="00F5235F" w14:paraId="41962543" w14:textId="77777777">
        <w:trPr>
          <w:cantSplit/>
        </w:trPr>
        <w:tc>
          <w:tcPr>
            <w:tcW w:w="15699" w:type="dxa"/>
            <w:gridSpan w:val="6"/>
          </w:tcPr>
          <w:p w14:paraId="02B70060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1784CC02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82052A2" w14:textId="77777777" w:rsidR="00F5235F" w:rsidRDefault="006F6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A.4.</w:t>
            </w:r>
          </w:p>
        </w:tc>
        <w:tc>
          <w:tcPr>
            <w:tcW w:w="15072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B0EF2C8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 o stavu účtů v knize podrozvahových účtů</w:t>
            </w:r>
          </w:p>
        </w:tc>
      </w:tr>
      <w:tr w:rsidR="00F5235F" w14:paraId="14E6EEF5" w14:textId="77777777">
        <w:trPr>
          <w:cantSplit/>
        </w:trPr>
        <w:tc>
          <w:tcPr>
            <w:tcW w:w="15699" w:type="dxa"/>
            <w:gridSpan w:val="6"/>
          </w:tcPr>
          <w:p w14:paraId="5C932B09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5235F" w14:paraId="62B87BB0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7A69FC0D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7693" w:type="dxa"/>
            <w:tcBorders>
              <w:top w:val="single" w:sz="0" w:space="0" w:color="auto"/>
            </w:tcBorders>
            <w:shd w:val="clear" w:color="auto" w:fill="E3E3E3"/>
          </w:tcPr>
          <w:p w14:paraId="4EF770C3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05ADD45E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Podrozvahový</w:t>
            </w:r>
          </w:p>
        </w:tc>
        <w:tc>
          <w:tcPr>
            <w:tcW w:w="628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78B8C05C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F5235F" w14:paraId="1B1D1F0D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5A6DE8ED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007" w:type="dxa"/>
            <w:gridSpan w:val="2"/>
            <w:shd w:val="clear" w:color="auto" w:fill="E3E3E3"/>
          </w:tcPr>
          <w:p w14:paraId="458DABB5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14:paraId="67010FE6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14:paraId="2ECBDFE5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0" w:type="dxa"/>
            <w:shd w:val="clear" w:color="auto" w:fill="E3E3E3"/>
          </w:tcPr>
          <w:p w14:paraId="5E5918E6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14:paraId="473CF3FD" w14:textId="77777777" w:rsidR="00F5235F" w:rsidRDefault="00F5235F">
      <w:pPr>
        <w:spacing w:after="0" w:line="1" w:lineRule="auto"/>
        <w:sectPr w:rsidR="00F5235F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8007"/>
        <w:gridCol w:w="785"/>
        <w:gridCol w:w="3140"/>
        <w:gridCol w:w="3140"/>
      </w:tblGrid>
      <w:tr w:rsidR="00F5235F" w14:paraId="256A5478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8690894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07ADD2C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Majetek a závazky účetní jednotky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483BECB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D3B5B79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21 125 022 747,35 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930EFBF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20 385 504 754,33 </w:t>
            </w:r>
          </w:p>
        </w:tc>
      </w:tr>
      <w:tr w:rsidR="00F5235F" w14:paraId="697C7B1A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7B375083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1418B864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nehmotný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13667F1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5E274A8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7 124,00 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462484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7 124,00 </w:t>
            </w:r>
          </w:p>
        </w:tc>
      </w:tr>
      <w:tr w:rsidR="00F5235F" w14:paraId="44D8B701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678B791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6CB0A591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hmotný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4FCC997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727884C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9 336 770,52 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2A4BC4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9 506 572,15 </w:t>
            </w:r>
          </w:p>
        </w:tc>
      </w:tr>
      <w:tr w:rsidR="00F5235F" w14:paraId="32AD4263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48F183D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745ADCB0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pohledávky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5CD13E20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2494AEF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51 000,00 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30CC8F96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51 000,00 </w:t>
            </w:r>
          </w:p>
        </w:tc>
      </w:tr>
      <w:tr w:rsidR="00F5235F" w14:paraId="7A3CC17F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3BD8A216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00CF02D5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závazky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20AC5AE1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0F2737BE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E92365F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2CFFBBDF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07D82BC9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0B14813C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2CAE8BA7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909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3F3049A1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21 115 627 852,83 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3A8575AA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20 375 940 058,18 </w:t>
            </w:r>
          </w:p>
        </w:tc>
      </w:tr>
      <w:tr w:rsidR="00F5235F" w14:paraId="00D53C27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9D72DEE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P.II.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F09EE15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podmíněné pohledávky z transferů a krátkodobé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AFF87AD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804CEF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B85A343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F5235F" w14:paraId="3BF21DAA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0F714C8F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0892B9C2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7FED021B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276B7F6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5F7C3B0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33585BC1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5268E896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1DAF9690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742FE48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C5E3307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4D891A5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4990564A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5FC4DBD8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1E32DA6B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1FF1F265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FECD706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5C01BBD9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3CFB19B2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414B2249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7A6F1658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12B92748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424ABA1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DD91B59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2CA36CDF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08159EF4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407FAF96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pohledávky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7D7FE920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F1F7673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50FDD23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370E4683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149462BC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1B9C70DC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závazky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5BA261F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F961E58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3D170457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512E8F78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9B3DF50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P.III.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48AE418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pohledávky z důvodu užívání majetku jinou osobou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F5D3301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57A6F60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50F90B0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F5235F" w14:paraId="5A4D34DA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0242DF24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5A7714CF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úplatného užívání majetku jinou osobou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256633E7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5CE1E235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0AFFB6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4298F539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5EF1682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6E34D17E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podmíněné pohledávky z </w:t>
            </w:r>
            <w:proofErr w:type="spellStart"/>
            <w:r>
              <w:rPr>
                <w:rFonts w:ascii="Arial" w:hAnsi="Arial"/>
                <w:sz w:val="16"/>
              </w:rPr>
              <w:t>důvodou</w:t>
            </w:r>
            <w:proofErr w:type="spellEnd"/>
            <w:r>
              <w:rPr>
                <w:rFonts w:ascii="Arial" w:hAnsi="Arial"/>
                <w:sz w:val="16"/>
              </w:rPr>
              <w:t xml:space="preserve"> úplatného užívání majetku jinou osobou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7B55B340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1CA8E6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2C6758F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531E5DD2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0104525E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1DD89EA4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1A4ABFCA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0AC6EEE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322867AE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1152FD7D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4F021270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1D8A21AA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573A3B77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00833B9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05B524D7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5ABB0978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37D34C6C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4027A4ED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4BEEDBD5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5745C03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BFAAC90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60DE9986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546735DB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1689F6AA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45C8A50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3D6F21F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B77755E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47A4B484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6B4859E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P.IV.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676D35D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pohledávky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797963C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D6B7AE1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F55BF9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F5235F" w14:paraId="3CE53929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14ADF4B6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7091ABE7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smluv o prodeji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1F7CA931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0C73826A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65EC62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52E36419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40CEB60E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552B20F5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smluv o prodeji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729C4A17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0D3548E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65FC3B1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6C6C54A3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7883E43A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76D77A68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437FD301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9CEA482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789CC38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06197B69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12F7D85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493272DE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2F6D8784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7F496C4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D489F71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1D99CFAF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1AA017F4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0AC3B6F2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sdílených daní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114E2A73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939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EBF2AA8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06D467A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0AAB1868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30C127C5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7D1F7712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sdílených daní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3B27EAD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056848BE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0CBB5B52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22F413E9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60D4096C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417A648D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vztahu k jiným zdrojům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0F7059C8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430F7FD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5A696CD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305DBE7A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08AC9888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60644670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vztahu k jiným zdrojům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01EF16E6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C4E31B9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ED65A93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41065AB8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17611894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02F89978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úhrady pohledávek z přijatých zajištění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162450CF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0A3CE23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5CBFB16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564669AD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2BD3208F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5D94CE03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úhrady pohledávek z přijatých zajištění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30B02E8B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1F66216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41DCCC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6FAB8093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6650FB3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4BC195D7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5C9E296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947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3AA83003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146AEC4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300553B6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21706C68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70FBA5EC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01194E44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948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2DC402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696BE0A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32553CDB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7692AEF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8A0E70A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podmíněné pohledávky z transferů a dlouhodobé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FCC7121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11CDA9F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AFC0B95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2 200 000,00 </w:t>
            </w:r>
          </w:p>
        </w:tc>
      </w:tr>
      <w:tr w:rsidR="00F5235F" w14:paraId="6B61BA01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0B0C5C6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74428448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36D9B15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587477A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071FD602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74A48169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1F29A9CF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1C641DFA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47DEC701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8853A45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3A1938CA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5A329456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660585CA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7CEA7EE8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4B137308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430D159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FDC1C33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36335E04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61718FD7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5CA81AD2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3819E3D3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5445E0F4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7D3DF8A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01CCDE18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6BAA91B9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09A550FC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pohledávky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262080E1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7FD0D75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51FA138D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7C0A81DE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2B70F857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6.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27F3EF3C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závazky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542DA22B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5B32F7F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6322035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2 200 000,00 </w:t>
            </w:r>
          </w:p>
        </w:tc>
      </w:tr>
      <w:tr w:rsidR="00F5235F" w14:paraId="7AFE46D1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A252227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D9BF96D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závazky z důvodu užívání cizího majetku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3BC9A79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57EDF90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4 409 351,20 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F53555A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4 409 351,20 </w:t>
            </w:r>
          </w:p>
        </w:tc>
      </w:tr>
      <w:tr w:rsidR="00F5235F" w14:paraId="63BD92DF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07EFBA10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12C1AE4A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operativního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2B48026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0490379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BB1EC28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20EC02B7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7AB854C4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0C98E8A7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operativního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61221579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39EB5BF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AAF44B8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5F61A3EC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1930DEFB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02E6F504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finančního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715245E9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C50E2F8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6204771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2D505A91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3FDA87D3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3D99837E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finančního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45564A7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A72D0CE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1C13D10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008723B9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7EAF38A6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231D3F8D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341BD8D1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B59A68A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4 409 351,20 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956C317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4 409 351,20 </w:t>
            </w:r>
          </w:p>
        </w:tc>
      </w:tr>
      <w:tr w:rsidR="00F5235F" w14:paraId="7CC5483B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5B7225EE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4525FE5E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5D9C3875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D2ED850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92D5FEA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6AD9BD45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3770F06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02C45C25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420FA30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967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CEEF89F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6C4E6DF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6F9541C9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3E3EEC1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0EF4EBAE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65022F33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968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FD9B230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D959C2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722CC644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C09BB53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P.VII.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C642A02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závazky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9AC53D0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318182D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E642002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F5235F" w14:paraId="55CD4F6F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3ABF11DE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4F1D5288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smluv o pořízení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32F3FFE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55ADFCBD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0EC5D01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306196AF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406D34EF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389485F9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smluv o pořízení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34E4706F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3ABA1709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0127D67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0CA8D7DB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2ADE8F3E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372A04EE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620BFC45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00D9CCC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3E924689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65129C27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446DA295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3D03068B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381EE939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4E60AA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58342F97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5DE25C70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15FD7E61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38E60C88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přijatého kolaterálu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6C7B8735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59FEF93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5AC4BBD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047CA8B4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5001192A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552F5059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přijatého kolaterálu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132A5C59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5B257907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7A0F24F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79921CE9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3D60B95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42B3F290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0C6D469F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978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573B001A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0D7FC415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04CAC80C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756C1B31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4F5C0D14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196E8FDC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979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191AB5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0C67CA5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6A887D56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726936AB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496334CF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jednorázových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7DEDB83F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3C23AEE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D5B819E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2381C5A7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113D3EA9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75999AE1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jednorázových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20D7A080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0B352499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0C9A9BF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219CA940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44885329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3CEB2E47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ostatních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255B203A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33F02105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E2F8F64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4E64DBA5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1215BF64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675C0936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ostatních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50DA4B10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17E749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B4C6FA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79E40AB0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0E4B31B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75BE2A97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1B74D426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BFB81D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AB19669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04765772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3C7B0C41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5791FF71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17016620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BB78576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3A87BD4F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4A8EE266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B05586D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P.VIII.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71E274A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podmíněná aktiva a ostatní podmíněná pasiva a vyrovnávací účty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AD6059E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FA26009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2 396 651,00 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34AE061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2 678 651,00 </w:t>
            </w:r>
          </w:p>
        </w:tc>
      </w:tr>
      <w:tr w:rsidR="00F5235F" w14:paraId="338CF5A2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669031E1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44D661E0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aktiva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6F759FBF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0E7E4645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D5A7D7D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10198ABC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41B81DCB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4F5BDBB2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aktiva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12082B89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5E7AE183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B2A4804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40FFB8BB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3EEC1A80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02C16FEE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pasiva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51EF9F41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0BD5761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ACE221F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34B2190F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2D5EC3F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27918386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pasiva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146F7184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2629385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2 396 651,00 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AC2227E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2 678 651,00 </w:t>
            </w:r>
          </w:p>
        </w:tc>
      </w:tr>
      <w:tr w:rsidR="00F5235F" w14:paraId="77123BAE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2F7833C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24" w:type="dxa"/>
              <w:bottom w:w="24" w:type="dxa"/>
            </w:tcMar>
          </w:tcPr>
          <w:p w14:paraId="3166751D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Vyrovnávací účet k podrozvahovým účtům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14:paraId="42A7B8FE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3770D1D9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21 118 216 745,15 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E2F490C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20 376 216 752,13 </w:t>
            </w:r>
          </w:p>
        </w:tc>
      </w:tr>
      <w:tr w:rsidR="00F5235F" w14:paraId="3B8FFECF" w14:textId="77777777">
        <w:trPr>
          <w:cantSplit/>
        </w:trPr>
        <w:tc>
          <w:tcPr>
            <w:tcW w:w="15699" w:type="dxa"/>
            <w:gridSpan w:val="5"/>
          </w:tcPr>
          <w:p w14:paraId="118878D3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E2F21F8" w14:textId="77777777" w:rsidR="00F5235F" w:rsidRDefault="00F5235F">
      <w:pPr>
        <w:spacing w:after="0" w:line="1" w:lineRule="auto"/>
        <w:sectPr w:rsidR="00F5235F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15072"/>
      </w:tblGrid>
      <w:tr w:rsidR="00F5235F" w14:paraId="3A0DEC7C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136E79C" w14:textId="77777777" w:rsidR="00F5235F" w:rsidRDefault="006F6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A.5.</w:t>
            </w:r>
          </w:p>
        </w:tc>
        <w:tc>
          <w:tcPr>
            <w:tcW w:w="15072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2600E36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18 odst. 3 písm. b) zákona (TEXT)</w:t>
            </w:r>
          </w:p>
        </w:tc>
      </w:tr>
    </w:tbl>
    <w:p w14:paraId="433613BC" w14:textId="77777777" w:rsidR="00F5235F" w:rsidRDefault="00F5235F">
      <w:pPr>
        <w:spacing w:after="0" w:line="1" w:lineRule="auto"/>
        <w:sectPr w:rsidR="00F5235F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15072"/>
      </w:tblGrid>
      <w:tr w:rsidR="00F5235F" w14:paraId="382A97D0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C9FF71B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A.6.</w:t>
            </w:r>
          </w:p>
        </w:tc>
        <w:tc>
          <w:tcPr>
            <w:tcW w:w="15072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FD7782F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19 odst. 6 zákona (TEXT)</w:t>
            </w:r>
          </w:p>
        </w:tc>
      </w:tr>
      <w:tr w:rsidR="00F5235F" w14:paraId="0A07C8C0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550EE067" w14:textId="77777777" w:rsidR="00F5235F" w:rsidRDefault="006F6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B.1.</w:t>
            </w:r>
          </w:p>
        </w:tc>
        <w:tc>
          <w:tcPr>
            <w:tcW w:w="15072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6C3A117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6 (TEXT)</w:t>
            </w:r>
          </w:p>
        </w:tc>
      </w:tr>
    </w:tbl>
    <w:p w14:paraId="67AD159C" w14:textId="77777777" w:rsidR="00F5235F" w:rsidRDefault="00F5235F">
      <w:pPr>
        <w:spacing w:after="0" w:line="1" w:lineRule="auto"/>
        <w:sectPr w:rsidR="00F5235F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99"/>
      </w:tblGrid>
      <w:tr w:rsidR="00F5235F" w14:paraId="35EF585C" w14:textId="77777777">
        <w:trPr>
          <w:cantSplit/>
        </w:trPr>
        <w:tc>
          <w:tcPr>
            <w:tcW w:w="15699" w:type="dxa"/>
          </w:tcPr>
          <w:p w14:paraId="7622F3C9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35F" w14:paraId="1DEE1E99" w14:textId="77777777">
        <w:trPr>
          <w:cantSplit/>
        </w:trPr>
        <w:tc>
          <w:tcPr>
            <w:tcW w:w="15699" w:type="dxa"/>
          </w:tcPr>
          <w:p w14:paraId="3A1DA274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14:paraId="5318A0FB" w14:textId="77777777" w:rsidR="00F5235F" w:rsidRDefault="00F5235F">
      <w:pPr>
        <w:spacing w:after="0" w:line="1" w:lineRule="auto"/>
        <w:sectPr w:rsidR="00F5235F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157"/>
        <w:gridCol w:w="785"/>
        <w:gridCol w:w="7850"/>
        <w:gridCol w:w="3140"/>
        <w:gridCol w:w="3140"/>
      </w:tblGrid>
      <w:tr w:rsidR="00F5235F" w14:paraId="19ACFD21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2E4AF5F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B.2.</w:t>
            </w:r>
          </w:p>
        </w:tc>
        <w:tc>
          <w:tcPr>
            <w:tcW w:w="15072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A28C8D2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8 (TEXT)</w:t>
            </w:r>
          </w:p>
        </w:tc>
      </w:tr>
      <w:tr w:rsidR="00F5235F" w14:paraId="31EED969" w14:textId="77777777">
        <w:trPr>
          <w:cantSplit/>
        </w:trPr>
        <w:tc>
          <w:tcPr>
            <w:tcW w:w="15699" w:type="dxa"/>
            <w:gridSpan w:val="6"/>
          </w:tcPr>
          <w:p w14:paraId="1C77907D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35F" w14:paraId="24F17167" w14:textId="77777777">
        <w:trPr>
          <w:cantSplit/>
        </w:trPr>
        <w:tc>
          <w:tcPr>
            <w:tcW w:w="15699" w:type="dxa"/>
            <w:gridSpan w:val="6"/>
          </w:tcPr>
          <w:p w14:paraId="33176E5B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6A43E609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5D9835D0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B.3.</w:t>
            </w:r>
          </w:p>
        </w:tc>
        <w:tc>
          <w:tcPr>
            <w:tcW w:w="15072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3554BA6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68 odst. 3 (ČÍSLO A TEXT)</w:t>
            </w:r>
          </w:p>
        </w:tc>
      </w:tr>
      <w:tr w:rsidR="00F5235F" w14:paraId="50A11D9E" w14:textId="77777777">
        <w:trPr>
          <w:cantSplit/>
        </w:trPr>
        <w:tc>
          <w:tcPr>
            <w:tcW w:w="1569" w:type="dxa"/>
            <w:gridSpan w:val="3"/>
          </w:tcPr>
          <w:p w14:paraId="49DCD317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30" w:type="dxa"/>
            <w:gridSpan w:val="3"/>
          </w:tcPr>
          <w:p w14:paraId="379B01CE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35F" w14:paraId="478A231E" w14:textId="77777777">
        <w:trPr>
          <w:cantSplit/>
        </w:trPr>
        <w:tc>
          <w:tcPr>
            <w:tcW w:w="15699" w:type="dxa"/>
            <w:gridSpan w:val="6"/>
          </w:tcPr>
          <w:p w14:paraId="4FFA11CF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7155C63F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972057A" w14:textId="77777777" w:rsidR="00F5235F" w:rsidRDefault="006F6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C.</w:t>
            </w:r>
          </w:p>
        </w:tc>
        <w:tc>
          <w:tcPr>
            <w:tcW w:w="15072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648C90D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 "C.I.1. Jmění účetní jednotky" a "C.I.3. Transfery na pořízení dlouhodobého majetku"</w:t>
            </w:r>
          </w:p>
        </w:tc>
      </w:tr>
      <w:tr w:rsidR="00F5235F" w14:paraId="4CD4F185" w14:textId="77777777">
        <w:trPr>
          <w:cantSplit/>
        </w:trPr>
        <w:tc>
          <w:tcPr>
            <w:tcW w:w="15699" w:type="dxa"/>
            <w:gridSpan w:val="6"/>
          </w:tcPr>
          <w:p w14:paraId="02A34684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5235F" w14:paraId="431DFBCA" w14:textId="77777777">
        <w:trPr>
          <w:cantSplit/>
        </w:trPr>
        <w:tc>
          <w:tcPr>
            <w:tcW w:w="784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204264AC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63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2E1CCD70" w14:textId="77777777" w:rsidR="00F5235F" w:rsidRDefault="00F5235F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220208F2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F5235F" w14:paraId="597121FE" w14:textId="77777777">
        <w:trPr>
          <w:cantSplit/>
        </w:trPr>
        <w:tc>
          <w:tcPr>
            <w:tcW w:w="784" w:type="dxa"/>
            <w:gridSpan w:val="2"/>
            <w:shd w:val="clear" w:color="auto" w:fill="E3E3E3"/>
          </w:tcPr>
          <w:p w14:paraId="70513FFC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635" w:type="dxa"/>
            <w:gridSpan w:val="2"/>
            <w:shd w:val="clear" w:color="auto" w:fill="E3E3E3"/>
          </w:tcPr>
          <w:p w14:paraId="78108AF3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14:paraId="2DAF7567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0" w:type="dxa"/>
            <w:shd w:val="clear" w:color="auto" w:fill="E3E3E3"/>
          </w:tcPr>
          <w:p w14:paraId="3F37C443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14:paraId="6431FD70" w14:textId="77777777" w:rsidR="00F5235F" w:rsidRDefault="00F5235F">
      <w:pPr>
        <w:spacing w:after="0" w:line="1" w:lineRule="auto"/>
        <w:sectPr w:rsidR="00F5235F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8635"/>
        <w:gridCol w:w="3140"/>
        <w:gridCol w:w="3140"/>
      </w:tblGrid>
      <w:tr w:rsidR="00F5235F" w14:paraId="6D4E8302" w14:textId="77777777">
        <w:trPr>
          <w:cantSplit/>
        </w:trPr>
        <w:tc>
          <w:tcPr>
            <w:tcW w:w="784" w:type="dxa"/>
            <w:tcMar>
              <w:top w:w="24" w:type="dxa"/>
              <w:bottom w:w="24" w:type="dxa"/>
            </w:tcMar>
          </w:tcPr>
          <w:p w14:paraId="6CD4AEAA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C.1.</w:t>
            </w:r>
          </w:p>
        </w:tc>
        <w:tc>
          <w:tcPr>
            <w:tcW w:w="8635" w:type="dxa"/>
            <w:tcMar>
              <w:top w:w="24" w:type="dxa"/>
              <w:bottom w:w="24" w:type="dxa"/>
            </w:tcMar>
          </w:tcPr>
          <w:p w14:paraId="363DAF10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Zvýšení stavu transferů na pořízení dlouhodobého majetku za běžné účetní období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771C3AA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373 217 216,27 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26C3C34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712 601 772,69 </w:t>
            </w:r>
          </w:p>
        </w:tc>
      </w:tr>
      <w:tr w:rsidR="00F5235F" w14:paraId="3A375577" w14:textId="77777777">
        <w:trPr>
          <w:cantSplit/>
        </w:trPr>
        <w:tc>
          <w:tcPr>
            <w:tcW w:w="784" w:type="dxa"/>
            <w:tcMar>
              <w:top w:w="24" w:type="dxa"/>
              <w:bottom w:w="24" w:type="dxa"/>
            </w:tcMar>
          </w:tcPr>
          <w:p w14:paraId="7804E80C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C.2.</w:t>
            </w:r>
          </w:p>
        </w:tc>
        <w:tc>
          <w:tcPr>
            <w:tcW w:w="8635" w:type="dxa"/>
            <w:tcMar>
              <w:top w:w="24" w:type="dxa"/>
              <w:bottom w:w="24" w:type="dxa"/>
            </w:tcMar>
          </w:tcPr>
          <w:p w14:paraId="6F470C2B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stavu transferů na pořízení dlouhodobého majetku ve věcné a časové souvislosti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3AAB88C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64 309 099,81 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7768E21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13 350 777,54 </w:t>
            </w:r>
          </w:p>
        </w:tc>
      </w:tr>
      <w:tr w:rsidR="00F5235F" w14:paraId="7C53A05D" w14:textId="77777777">
        <w:trPr>
          <w:cantSplit/>
        </w:trPr>
        <w:tc>
          <w:tcPr>
            <w:tcW w:w="15699" w:type="dxa"/>
            <w:gridSpan w:val="4"/>
          </w:tcPr>
          <w:p w14:paraId="77D68906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14:paraId="2F3C1349" w14:textId="77777777" w:rsidR="00F5235F" w:rsidRDefault="00F5235F">
      <w:pPr>
        <w:spacing w:after="0" w:line="1" w:lineRule="auto"/>
        <w:sectPr w:rsidR="00F5235F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15072"/>
      </w:tblGrid>
      <w:tr w:rsidR="00F5235F" w14:paraId="37C2665B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EBCA8F8" w14:textId="77777777" w:rsidR="00F5235F" w:rsidRDefault="006F6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D.1.</w:t>
            </w:r>
          </w:p>
        </w:tc>
        <w:tc>
          <w:tcPr>
            <w:tcW w:w="15072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6AAF695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Počet jednotlivých věcí a souborů majetku nebo seznam tohoto majetku (ČÍSLO A TEXT)</w:t>
            </w:r>
          </w:p>
        </w:tc>
      </w:tr>
    </w:tbl>
    <w:p w14:paraId="37DD7BB0" w14:textId="77777777" w:rsidR="00F5235F" w:rsidRDefault="00F5235F">
      <w:pPr>
        <w:spacing w:after="0" w:line="1" w:lineRule="auto"/>
        <w:sectPr w:rsidR="00F5235F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9"/>
        <w:gridCol w:w="14130"/>
      </w:tblGrid>
      <w:tr w:rsidR="00F5235F" w14:paraId="701671A7" w14:textId="77777777">
        <w:trPr>
          <w:cantSplit/>
        </w:trPr>
        <w:tc>
          <w:tcPr>
            <w:tcW w:w="15699" w:type="dxa"/>
            <w:gridSpan w:val="2"/>
          </w:tcPr>
          <w:p w14:paraId="46DEE57B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2CB645CD" w14:textId="77777777">
        <w:trPr>
          <w:cantSplit/>
        </w:trPr>
        <w:tc>
          <w:tcPr>
            <w:tcW w:w="1569" w:type="dxa"/>
          </w:tcPr>
          <w:p w14:paraId="281308EF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4130" w:type="dxa"/>
          </w:tcPr>
          <w:p w14:paraId="7D4A76A3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Netýká se účetní jednotky.</w:t>
            </w:r>
          </w:p>
        </w:tc>
      </w:tr>
      <w:tr w:rsidR="00F5235F" w14:paraId="13D7BD17" w14:textId="77777777">
        <w:trPr>
          <w:cantSplit/>
        </w:trPr>
        <w:tc>
          <w:tcPr>
            <w:tcW w:w="15699" w:type="dxa"/>
            <w:gridSpan w:val="2"/>
          </w:tcPr>
          <w:p w14:paraId="67A0833E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14:paraId="567DCD7B" w14:textId="77777777" w:rsidR="00F5235F" w:rsidRDefault="00F5235F">
      <w:pPr>
        <w:spacing w:after="0" w:line="1" w:lineRule="auto"/>
        <w:sectPr w:rsidR="00F5235F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942"/>
        <w:gridCol w:w="11775"/>
        <w:gridCol w:w="2355"/>
      </w:tblGrid>
      <w:tr w:rsidR="00F5235F" w14:paraId="0A6A0A1D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340D561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D.2.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5946C114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Celková výměra lesních pozemků s lesním porostem (ČÍSLO)</w:t>
            </w:r>
          </w:p>
        </w:tc>
      </w:tr>
      <w:tr w:rsidR="00F5235F" w14:paraId="664E27E1" w14:textId="77777777">
        <w:trPr>
          <w:cantSplit/>
        </w:trPr>
        <w:tc>
          <w:tcPr>
            <w:tcW w:w="15699" w:type="dxa"/>
            <w:gridSpan w:val="4"/>
          </w:tcPr>
          <w:p w14:paraId="2112B8F4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5235F" w14:paraId="057BB744" w14:textId="77777777">
        <w:trPr>
          <w:cantSplit/>
        </w:trPr>
        <w:tc>
          <w:tcPr>
            <w:tcW w:w="15699" w:type="dxa"/>
            <w:gridSpan w:val="4"/>
          </w:tcPr>
          <w:p w14:paraId="5F5CC844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116D0D18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6326804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D.3.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6CD6A20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celkové výměry lesních pozemků s lesním porostem ve výši 57 Kč/m2 (ČÍSLO)</w:t>
            </w:r>
          </w:p>
        </w:tc>
      </w:tr>
      <w:tr w:rsidR="00F5235F" w14:paraId="3EA2CACB" w14:textId="77777777">
        <w:trPr>
          <w:cantSplit/>
        </w:trPr>
        <w:tc>
          <w:tcPr>
            <w:tcW w:w="15699" w:type="dxa"/>
            <w:gridSpan w:val="4"/>
          </w:tcPr>
          <w:p w14:paraId="1F9BFF6D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5235F" w14:paraId="7A8A45F6" w14:textId="77777777">
        <w:trPr>
          <w:cantSplit/>
        </w:trPr>
        <w:tc>
          <w:tcPr>
            <w:tcW w:w="15699" w:type="dxa"/>
            <w:gridSpan w:val="4"/>
          </w:tcPr>
          <w:p w14:paraId="064AB18E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0C0A1DFB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5AAE31B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D.4.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7D75CA6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Výměra lesních pozemků s lesním porostem oceněným jiným způsobem (ČÍSLO)</w:t>
            </w:r>
          </w:p>
        </w:tc>
      </w:tr>
      <w:tr w:rsidR="00F5235F" w14:paraId="0295BAD9" w14:textId="77777777">
        <w:trPr>
          <w:cantSplit/>
        </w:trPr>
        <w:tc>
          <w:tcPr>
            <w:tcW w:w="15699" w:type="dxa"/>
            <w:gridSpan w:val="4"/>
          </w:tcPr>
          <w:p w14:paraId="7B2CD935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5235F" w14:paraId="069AA2B1" w14:textId="77777777">
        <w:trPr>
          <w:cantSplit/>
        </w:trPr>
        <w:tc>
          <w:tcPr>
            <w:tcW w:w="15699" w:type="dxa"/>
            <w:gridSpan w:val="4"/>
          </w:tcPr>
          <w:p w14:paraId="452DBC39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40CF1555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5600B75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D.5.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0A47953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lesních pozemků s lesním porostem oceněným jiným způsobem (ČÍSLO)</w:t>
            </w:r>
          </w:p>
        </w:tc>
      </w:tr>
      <w:tr w:rsidR="00F5235F" w14:paraId="2EA2988F" w14:textId="77777777">
        <w:trPr>
          <w:cantSplit/>
        </w:trPr>
        <w:tc>
          <w:tcPr>
            <w:tcW w:w="15699" w:type="dxa"/>
            <w:gridSpan w:val="4"/>
          </w:tcPr>
          <w:p w14:paraId="63722FDA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5235F" w14:paraId="1D60762D" w14:textId="77777777">
        <w:trPr>
          <w:cantSplit/>
        </w:trPr>
        <w:tc>
          <w:tcPr>
            <w:tcW w:w="15699" w:type="dxa"/>
            <w:gridSpan w:val="4"/>
          </w:tcPr>
          <w:p w14:paraId="2EC3820A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0B7325AF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8A26D33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D.6.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A43F0A1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Průměrná výše ocenění výměry lesních pozemků s lesním porostem oceněných jiným způsobem (ČÍSLO)</w:t>
            </w:r>
          </w:p>
        </w:tc>
      </w:tr>
      <w:tr w:rsidR="00F5235F" w14:paraId="5D1F279B" w14:textId="77777777">
        <w:trPr>
          <w:cantSplit/>
        </w:trPr>
        <w:tc>
          <w:tcPr>
            <w:tcW w:w="15699" w:type="dxa"/>
            <w:gridSpan w:val="4"/>
          </w:tcPr>
          <w:p w14:paraId="5B797234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5235F" w14:paraId="08ED8067" w14:textId="77777777">
        <w:trPr>
          <w:cantSplit/>
        </w:trPr>
        <w:tc>
          <w:tcPr>
            <w:tcW w:w="15699" w:type="dxa"/>
            <w:gridSpan w:val="4"/>
          </w:tcPr>
          <w:p w14:paraId="0F3F42AC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44A6B110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A63A093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D.7.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B13E0DE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Komentář k ocenění lesních pozemků jiným způsobem (ČÍSLO A TEXT)</w:t>
            </w:r>
          </w:p>
        </w:tc>
      </w:tr>
      <w:tr w:rsidR="00F5235F" w14:paraId="3BE219F5" w14:textId="77777777">
        <w:trPr>
          <w:cantSplit/>
        </w:trPr>
        <w:tc>
          <w:tcPr>
            <w:tcW w:w="15699" w:type="dxa"/>
            <w:gridSpan w:val="4"/>
          </w:tcPr>
          <w:p w14:paraId="49E39BF0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593CF350" w14:textId="77777777">
        <w:trPr>
          <w:cantSplit/>
        </w:trPr>
        <w:tc>
          <w:tcPr>
            <w:tcW w:w="1569" w:type="dxa"/>
            <w:gridSpan w:val="2"/>
          </w:tcPr>
          <w:p w14:paraId="6C0AA8B0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4130" w:type="dxa"/>
            <w:gridSpan w:val="2"/>
          </w:tcPr>
          <w:p w14:paraId="6FF65C39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Netýká se účetní jednotky.</w:t>
            </w:r>
          </w:p>
        </w:tc>
      </w:tr>
      <w:tr w:rsidR="00F5235F" w14:paraId="00A273F0" w14:textId="77777777">
        <w:trPr>
          <w:cantSplit/>
        </w:trPr>
        <w:tc>
          <w:tcPr>
            <w:tcW w:w="15699" w:type="dxa"/>
            <w:gridSpan w:val="4"/>
          </w:tcPr>
          <w:p w14:paraId="124F209A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2EF1FE1D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346764E" w14:textId="77777777" w:rsidR="00F5235F" w:rsidRDefault="006F6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E.1.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1359069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 (TEXT)</w:t>
            </w:r>
          </w:p>
        </w:tc>
      </w:tr>
      <w:tr w:rsidR="00F5235F" w14:paraId="00253C67" w14:textId="77777777">
        <w:trPr>
          <w:cantSplit/>
        </w:trPr>
        <w:tc>
          <w:tcPr>
            <w:tcW w:w="15699" w:type="dxa"/>
            <w:gridSpan w:val="4"/>
          </w:tcPr>
          <w:p w14:paraId="14AE5CA7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32E319BE" w14:textId="77777777">
        <w:trPr>
          <w:cantSplit/>
        </w:trPr>
        <w:tc>
          <w:tcPr>
            <w:tcW w:w="1569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F8AE4B4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E74AA73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CBBFCEE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14:paraId="4D5F5B59" w14:textId="77777777" w:rsidR="00F5235F" w:rsidRDefault="00F5235F">
      <w:pPr>
        <w:spacing w:after="0" w:line="1" w:lineRule="auto"/>
        <w:sectPr w:rsidR="00F5235F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9"/>
        <w:gridCol w:w="11775"/>
        <w:gridCol w:w="2355"/>
      </w:tblGrid>
      <w:tr w:rsidR="00F5235F" w14:paraId="645F2EA7" w14:textId="77777777">
        <w:trPr>
          <w:cantSplit/>
        </w:trPr>
        <w:tc>
          <w:tcPr>
            <w:tcW w:w="15699" w:type="dxa"/>
            <w:gridSpan w:val="3"/>
          </w:tcPr>
          <w:p w14:paraId="5E40508E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05CF631D" w14:textId="77777777">
        <w:trPr>
          <w:cantSplit/>
        </w:trPr>
        <w:tc>
          <w:tcPr>
            <w:tcW w:w="1569" w:type="dxa"/>
          </w:tcPr>
          <w:p w14:paraId="328D990E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A.I.6</w:t>
            </w:r>
          </w:p>
        </w:tc>
        <w:tc>
          <w:tcPr>
            <w:tcW w:w="11775" w:type="dxa"/>
          </w:tcPr>
          <w:p w14:paraId="7D35867F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- 019 - ostatní dlouhodobý nehmotný </w:t>
            </w:r>
            <w:proofErr w:type="gramStart"/>
            <w:r>
              <w:rPr>
                <w:rFonts w:ascii="Arial" w:hAnsi="Arial"/>
                <w:sz w:val="18"/>
              </w:rPr>
              <w:t>majetek - zařazení</w:t>
            </w:r>
            <w:proofErr w:type="gramEnd"/>
            <w:r>
              <w:rPr>
                <w:rFonts w:ascii="Arial" w:hAnsi="Arial"/>
                <w:sz w:val="18"/>
              </w:rPr>
              <w:t xml:space="preserve"> PD </w:t>
            </w:r>
            <w:proofErr w:type="spellStart"/>
            <w:r>
              <w:rPr>
                <w:rFonts w:ascii="Arial" w:hAnsi="Arial"/>
                <w:sz w:val="18"/>
              </w:rPr>
              <w:t>Regiotram</w:t>
            </w:r>
            <w:proofErr w:type="spellEnd"/>
            <w:r>
              <w:rPr>
                <w:rFonts w:ascii="Arial" w:hAnsi="Arial"/>
                <w:sz w:val="18"/>
              </w:rPr>
              <w:t xml:space="preserve"> NISA (42,6 mil. Kč)</w:t>
            </w:r>
          </w:p>
        </w:tc>
        <w:tc>
          <w:tcPr>
            <w:tcW w:w="2355" w:type="dxa"/>
          </w:tcPr>
          <w:p w14:paraId="0975C33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F5235F" w14:paraId="7F2F1010" w14:textId="77777777">
        <w:trPr>
          <w:cantSplit/>
        </w:trPr>
        <w:tc>
          <w:tcPr>
            <w:tcW w:w="15699" w:type="dxa"/>
            <w:gridSpan w:val="3"/>
          </w:tcPr>
          <w:p w14:paraId="0019F740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3A96065A" w14:textId="77777777">
        <w:trPr>
          <w:cantSplit/>
        </w:trPr>
        <w:tc>
          <w:tcPr>
            <w:tcW w:w="1569" w:type="dxa"/>
          </w:tcPr>
          <w:p w14:paraId="4B883065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A.II.8.</w:t>
            </w:r>
          </w:p>
        </w:tc>
        <w:tc>
          <w:tcPr>
            <w:tcW w:w="11775" w:type="dxa"/>
          </w:tcPr>
          <w:p w14:paraId="42B5809D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- 042 - nedokončený dlouhodobý hmotný </w:t>
            </w:r>
            <w:proofErr w:type="gramStart"/>
            <w:r>
              <w:rPr>
                <w:rFonts w:ascii="Arial" w:hAnsi="Arial"/>
                <w:sz w:val="18"/>
              </w:rPr>
              <w:t>majetek - meziroční</w:t>
            </w:r>
            <w:proofErr w:type="gramEnd"/>
            <w:r>
              <w:rPr>
                <w:rFonts w:ascii="Arial" w:hAnsi="Arial"/>
                <w:sz w:val="18"/>
              </w:rPr>
              <w:t xml:space="preserve"> nárůst - jsou realizovány projekty financovány z vlastních prostředků a z prostředků ze SR a SR s podílem EU, pořízený majetek bude následně předán k hospodaření zřizovaným příspěvkovým organizacím (IROP - silnice, SFDI - silnice)</w:t>
            </w:r>
          </w:p>
        </w:tc>
        <w:tc>
          <w:tcPr>
            <w:tcW w:w="2355" w:type="dxa"/>
          </w:tcPr>
          <w:p w14:paraId="4813CC6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F5235F" w14:paraId="1A7E189F" w14:textId="77777777">
        <w:trPr>
          <w:cantSplit/>
        </w:trPr>
        <w:tc>
          <w:tcPr>
            <w:tcW w:w="15699" w:type="dxa"/>
            <w:gridSpan w:val="3"/>
          </w:tcPr>
          <w:p w14:paraId="287E9099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2A4237A5" w14:textId="77777777">
        <w:trPr>
          <w:cantSplit/>
        </w:trPr>
        <w:tc>
          <w:tcPr>
            <w:tcW w:w="1569" w:type="dxa"/>
          </w:tcPr>
          <w:p w14:paraId="728359D6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A.III.1.</w:t>
            </w:r>
          </w:p>
        </w:tc>
        <w:tc>
          <w:tcPr>
            <w:tcW w:w="11775" w:type="dxa"/>
          </w:tcPr>
          <w:p w14:paraId="341A4AEC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- 061 - majetkové účasti v osobách s rozhodujícím vlivem - Autobusy </w:t>
            </w:r>
            <w:proofErr w:type="gramStart"/>
            <w:r>
              <w:rPr>
                <w:rFonts w:ascii="Arial" w:hAnsi="Arial"/>
                <w:sz w:val="18"/>
              </w:rPr>
              <w:t>LK ,</w:t>
            </w:r>
            <w:proofErr w:type="gramEnd"/>
            <w:r>
              <w:rPr>
                <w:rFonts w:ascii="Arial" w:hAnsi="Arial"/>
                <w:sz w:val="18"/>
              </w:rPr>
              <w:t xml:space="preserve"> s.r.o. - uzavřena smlouva o poskytnutí příplatku mimo vlastní kapitál (60 mil. Kč)</w:t>
            </w:r>
          </w:p>
        </w:tc>
        <w:tc>
          <w:tcPr>
            <w:tcW w:w="2355" w:type="dxa"/>
          </w:tcPr>
          <w:p w14:paraId="6FB91407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F5235F" w14:paraId="24DF6478" w14:textId="77777777">
        <w:trPr>
          <w:cantSplit/>
        </w:trPr>
        <w:tc>
          <w:tcPr>
            <w:tcW w:w="15699" w:type="dxa"/>
            <w:gridSpan w:val="3"/>
          </w:tcPr>
          <w:p w14:paraId="495D8C62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44FBA728" w14:textId="77777777">
        <w:trPr>
          <w:cantSplit/>
        </w:trPr>
        <w:tc>
          <w:tcPr>
            <w:tcW w:w="1569" w:type="dxa"/>
          </w:tcPr>
          <w:p w14:paraId="291E1368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B.II.4.</w:t>
            </w:r>
          </w:p>
        </w:tc>
        <w:tc>
          <w:tcPr>
            <w:tcW w:w="11775" w:type="dxa"/>
          </w:tcPr>
          <w:p w14:paraId="01DB3F06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- 314 - krátkodobé poskytnuté </w:t>
            </w:r>
            <w:proofErr w:type="gramStart"/>
            <w:r>
              <w:rPr>
                <w:rFonts w:ascii="Arial" w:hAnsi="Arial"/>
                <w:sz w:val="18"/>
              </w:rPr>
              <w:t>zálohy - vazba</w:t>
            </w:r>
            <w:proofErr w:type="gramEnd"/>
            <w:r>
              <w:rPr>
                <w:rFonts w:ascii="Arial" w:hAnsi="Arial"/>
                <w:sz w:val="18"/>
              </w:rPr>
              <w:t xml:space="preserve"> na účet 389 (zálohy - dopravci)</w:t>
            </w:r>
          </w:p>
        </w:tc>
        <w:tc>
          <w:tcPr>
            <w:tcW w:w="2355" w:type="dxa"/>
          </w:tcPr>
          <w:p w14:paraId="530D6C2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F5235F" w14:paraId="4B297692" w14:textId="77777777">
        <w:trPr>
          <w:cantSplit/>
        </w:trPr>
        <w:tc>
          <w:tcPr>
            <w:tcW w:w="15699" w:type="dxa"/>
            <w:gridSpan w:val="3"/>
          </w:tcPr>
          <w:p w14:paraId="05488BD7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60ACE061" w14:textId="77777777">
        <w:trPr>
          <w:cantSplit/>
        </w:trPr>
        <w:tc>
          <w:tcPr>
            <w:tcW w:w="1569" w:type="dxa"/>
          </w:tcPr>
          <w:p w14:paraId="10B6931D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B.II.32.</w:t>
            </w:r>
          </w:p>
        </w:tc>
        <w:tc>
          <w:tcPr>
            <w:tcW w:w="11775" w:type="dxa"/>
          </w:tcPr>
          <w:p w14:paraId="47366B5E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- 388 - dohadné účty </w:t>
            </w:r>
            <w:proofErr w:type="gramStart"/>
            <w:r>
              <w:rPr>
                <w:rFonts w:ascii="Arial" w:hAnsi="Arial"/>
                <w:sz w:val="18"/>
              </w:rPr>
              <w:t>aktivní - nevypořádané</w:t>
            </w:r>
            <w:proofErr w:type="gramEnd"/>
            <w:r>
              <w:rPr>
                <w:rFonts w:ascii="Arial" w:hAnsi="Arial"/>
                <w:sz w:val="18"/>
              </w:rPr>
              <w:t xml:space="preserve"> realizované projekty financované ze SR a ze SR s podílem EU - vazba na účet 472, 374</w:t>
            </w:r>
          </w:p>
        </w:tc>
        <w:tc>
          <w:tcPr>
            <w:tcW w:w="2355" w:type="dxa"/>
          </w:tcPr>
          <w:p w14:paraId="0DC1D8F5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F5235F" w14:paraId="31D89983" w14:textId="77777777">
        <w:trPr>
          <w:cantSplit/>
        </w:trPr>
        <w:tc>
          <w:tcPr>
            <w:tcW w:w="15699" w:type="dxa"/>
            <w:gridSpan w:val="3"/>
          </w:tcPr>
          <w:p w14:paraId="6328DDFA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4C5B1215" w14:textId="77777777">
        <w:trPr>
          <w:cantSplit/>
        </w:trPr>
        <w:tc>
          <w:tcPr>
            <w:tcW w:w="1569" w:type="dxa"/>
          </w:tcPr>
          <w:p w14:paraId="5D85FA53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D.II.7.</w:t>
            </w:r>
          </w:p>
        </w:tc>
        <w:tc>
          <w:tcPr>
            <w:tcW w:w="11775" w:type="dxa"/>
          </w:tcPr>
          <w:p w14:paraId="77E123C8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- 459 - ostatní dlouhodobé </w:t>
            </w:r>
            <w:proofErr w:type="gramStart"/>
            <w:r>
              <w:rPr>
                <w:rFonts w:ascii="Arial" w:hAnsi="Arial"/>
                <w:sz w:val="18"/>
              </w:rPr>
              <w:t>závazky - vazba</w:t>
            </w:r>
            <w:proofErr w:type="gramEnd"/>
            <w:r>
              <w:rPr>
                <w:rFonts w:ascii="Arial" w:hAnsi="Arial"/>
                <w:sz w:val="18"/>
              </w:rPr>
              <w:t xml:space="preserve"> na účet 061, 069 a účet 043 (KNL, a.s. - uzavřena smlouva o </w:t>
            </w:r>
            <w:proofErr w:type="spellStart"/>
            <w:r>
              <w:rPr>
                <w:rFonts w:ascii="Arial" w:hAnsi="Arial"/>
                <w:sz w:val="18"/>
              </w:rPr>
              <w:t>dobrovoném</w:t>
            </w:r>
            <w:proofErr w:type="spellEnd"/>
            <w:r>
              <w:rPr>
                <w:rFonts w:ascii="Arial" w:hAnsi="Arial"/>
                <w:sz w:val="18"/>
              </w:rPr>
              <w:t xml:space="preserve"> příplatku na 1,68 mld. Kč, </w:t>
            </w:r>
            <w:proofErr w:type="spellStart"/>
            <w:r>
              <w:rPr>
                <w:rFonts w:ascii="Arial" w:hAnsi="Arial"/>
                <w:sz w:val="18"/>
              </w:rPr>
              <w:t>NsP</w:t>
            </w:r>
            <w:proofErr w:type="spellEnd"/>
            <w:r>
              <w:rPr>
                <w:rFonts w:ascii="Arial" w:hAnsi="Arial"/>
                <w:sz w:val="18"/>
              </w:rPr>
              <w:t xml:space="preserve"> Česká Lípa, a.s. - uzavřena smlouva o příplatku mimo základní kapitál 320 mil. Kč)</w:t>
            </w:r>
          </w:p>
        </w:tc>
        <w:tc>
          <w:tcPr>
            <w:tcW w:w="2355" w:type="dxa"/>
          </w:tcPr>
          <w:p w14:paraId="1326A380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F5235F" w14:paraId="6E03AD38" w14:textId="77777777">
        <w:trPr>
          <w:cantSplit/>
        </w:trPr>
        <w:tc>
          <w:tcPr>
            <w:tcW w:w="15699" w:type="dxa"/>
            <w:gridSpan w:val="3"/>
          </w:tcPr>
          <w:p w14:paraId="5CD18C64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1B708A74" w14:textId="77777777">
        <w:trPr>
          <w:cantSplit/>
        </w:trPr>
        <w:tc>
          <w:tcPr>
            <w:tcW w:w="1569" w:type="dxa"/>
          </w:tcPr>
          <w:p w14:paraId="1E1935D5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D.II.8</w:t>
            </w:r>
          </w:p>
        </w:tc>
        <w:tc>
          <w:tcPr>
            <w:tcW w:w="11775" w:type="dxa"/>
          </w:tcPr>
          <w:p w14:paraId="4832E2DA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- 472 - dlouhodobé přijaté zálohy na </w:t>
            </w:r>
            <w:proofErr w:type="gramStart"/>
            <w:r>
              <w:rPr>
                <w:rFonts w:ascii="Arial" w:hAnsi="Arial"/>
                <w:sz w:val="18"/>
              </w:rPr>
              <w:t>transfery - nevypořádané</w:t>
            </w:r>
            <w:proofErr w:type="gramEnd"/>
            <w:r>
              <w:rPr>
                <w:rFonts w:ascii="Arial" w:hAnsi="Arial"/>
                <w:sz w:val="18"/>
              </w:rPr>
              <w:t xml:space="preserve"> přijaté zálohy na realizované projekty financované ze SR a ze SR s podílem EU - vazba na účet 388</w:t>
            </w:r>
          </w:p>
        </w:tc>
        <w:tc>
          <w:tcPr>
            <w:tcW w:w="2355" w:type="dxa"/>
          </w:tcPr>
          <w:p w14:paraId="6335A10E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F5235F" w14:paraId="03EFD441" w14:textId="77777777">
        <w:trPr>
          <w:cantSplit/>
        </w:trPr>
        <w:tc>
          <w:tcPr>
            <w:tcW w:w="15699" w:type="dxa"/>
            <w:gridSpan w:val="3"/>
          </w:tcPr>
          <w:p w14:paraId="477C3AFD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69913D11" w14:textId="77777777">
        <w:trPr>
          <w:cantSplit/>
        </w:trPr>
        <w:tc>
          <w:tcPr>
            <w:tcW w:w="1569" w:type="dxa"/>
          </w:tcPr>
          <w:p w14:paraId="22AE7B03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D.II.7.</w:t>
            </w:r>
          </w:p>
        </w:tc>
        <w:tc>
          <w:tcPr>
            <w:tcW w:w="11775" w:type="dxa"/>
          </w:tcPr>
          <w:p w14:paraId="1AB1DAD0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- 324 - krátkodobé přijaté </w:t>
            </w:r>
            <w:proofErr w:type="gramStart"/>
            <w:r>
              <w:rPr>
                <w:rFonts w:ascii="Arial" w:hAnsi="Arial"/>
                <w:sz w:val="18"/>
              </w:rPr>
              <w:t>zálohy - vazba</w:t>
            </w:r>
            <w:proofErr w:type="gramEnd"/>
            <w:r>
              <w:rPr>
                <w:rFonts w:ascii="Arial" w:hAnsi="Arial"/>
                <w:sz w:val="18"/>
              </w:rPr>
              <w:t xml:space="preserve"> na účet 388 (zálohy - dopravní obslužnost)</w:t>
            </w:r>
          </w:p>
        </w:tc>
        <w:tc>
          <w:tcPr>
            <w:tcW w:w="2355" w:type="dxa"/>
          </w:tcPr>
          <w:p w14:paraId="3424244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F5235F" w14:paraId="5B0BE4E8" w14:textId="77777777">
        <w:trPr>
          <w:cantSplit/>
        </w:trPr>
        <w:tc>
          <w:tcPr>
            <w:tcW w:w="15699" w:type="dxa"/>
            <w:gridSpan w:val="3"/>
          </w:tcPr>
          <w:p w14:paraId="03E09DA1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3BE72269" w14:textId="77777777">
        <w:trPr>
          <w:cantSplit/>
        </w:trPr>
        <w:tc>
          <w:tcPr>
            <w:tcW w:w="1569" w:type="dxa"/>
          </w:tcPr>
          <w:p w14:paraId="725973B1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D.II.37.</w:t>
            </w:r>
          </w:p>
        </w:tc>
        <w:tc>
          <w:tcPr>
            <w:tcW w:w="11775" w:type="dxa"/>
          </w:tcPr>
          <w:p w14:paraId="6CB83E37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- 389 - dohadné účty </w:t>
            </w:r>
            <w:proofErr w:type="gramStart"/>
            <w:r>
              <w:rPr>
                <w:rFonts w:ascii="Arial" w:hAnsi="Arial"/>
                <w:sz w:val="18"/>
              </w:rPr>
              <w:t>pasivní - vazba</w:t>
            </w:r>
            <w:proofErr w:type="gramEnd"/>
            <w:r>
              <w:rPr>
                <w:rFonts w:ascii="Arial" w:hAnsi="Arial"/>
                <w:sz w:val="18"/>
              </w:rPr>
              <w:t xml:space="preserve"> na účet 314, 373, 471</w:t>
            </w:r>
          </w:p>
        </w:tc>
        <w:tc>
          <w:tcPr>
            <w:tcW w:w="2355" w:type="dxa"/>
          </w:tcPr>
          <w:p w14:paraId="7337B9FD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F5235F" w14:paraId="3C0476B4" w14:textId="77777777">
        <w:trPr>
          <w:cantSplit/>
        </w:trPr>
        <w:tc>
          <w:tcPr>
            <w:tcW w:w="15699" w:type="dxa"/>
            <w:gridSpan w:val="3"/>
          </w:tcPr>
          <w:p w14:paraId="2D1FE798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04B4EBC9" w14:textId="77777777">
        <w:trPr>
          <w:cantSplit/>
        </w:trPr>
        <w:tc>
          <w:tcPr>
            <w:tcW w:w="1569" w:type="dxa"/>
          </w:tcPr>
          <w:p w14:paraId="124AB1FB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B.I.2.</w:t>
            </w:r>
          </w:p>
        </w:tc>
        <w:tc>
          <w:tcPr>
            <w:tcW w:w="11775" w:type="dxa"/>
          </w:tcPr>
          <w:p w14:paraId="569AB4D0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- 112 - materiál na </w:t>
            </w:r>
            <w:proofErr w:type="gramStart"/>
            <w:r>
              <w:rPr>
                <w:rFonts w:ascii="Arial" w:hAnsi="Arial"/>
                <w:sz w:val="18"/>
              </w:rPr>
              <w:t>skladě - OOP</w:t>
            </w:r>
            <w:proofErr w:type="gramEnd"/>
            <w:r>
              <w:rPr>
                <w:rFonts w:ascii="Arial" w:hAnsi="Arial"/>
                <w:sz w:val="18"/>
              </w:rPr>
              <w:t xml:space="preserve"> - realizovaná opatření v rámci COVID 19</w:t>
            </w:r>
          </w:p>
        </w:tc>
        <w:tc>
          <w:tcPr>
            <w:tcW w:w="2355" w:type="dxa"/>
          </w:tcPr>
          <w:p w14:paraId="0817661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F5235F" w14:paraId="6BC1F9B0" w14:textId="77777777">
        <w:trPr>
          <w:cantSplit/>
        </w:trPr>
        <w:tc>
          <w:tcPr>
            <w:tcW w:w="15699" w:type="dxa"/>
            <w:gridSpan w:val="3"/>
          </w:tcPr>
          <w:p w14:paraId="2BC6268F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77774D20" w14:textId="77777777">
        <w:trPr>
          <w:cantSplit/>
        </w:trPr>
        <w:tc>
          <w:tcPr>
            <w:tcW w:w="1569" w:type="dxa"/>
          </w:tcPr>
          <w:p w14:paraId="0B94C88E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A.III.6</w:t>
            </w:r>
          </w:p>
        </w:tc>
        <w:tc>
          <w:tcPr>
            <w:tcW w:w="11775" w:type="dxa"/>
          </w:tcPr>
          <w:p w14:paraId="65DEAD8D" w14:textId="77777777" w:rsidR="00F5235F" w:rsidRDefault="006F6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 - 069 - ostatní dlouhodobý finanční majetek - akcie MMN, a.s. (151,85 mil. Kč), akcie ČSAD Liberec, a.s. (1,09 mil. Kč), MMN, a.s. - dobrovolný příplatek mimo základní kapitál </w:t>
            </w:r>
            <w:proofErr w:type="gramStart"/>
            <w:r>
              <w:rPr>
                <w:rFonts w:ascii="Arial" w:hAnsi="Arial"/>
                <w:sz w:val="18"/>
              </w:rPr>
              <w:t>( splacena</w:t>
            </w:r>
            <w:proofErr w:type="gramEnd"/>
            <w:r>
              <w:rPr>
                <w:rFonts w:ascii="Arial" w:hAnsi="Arial"/>
                <w:sz w:val="18"/>
              </w:rPr>
              <w:t xml:space="preserve"> část - 4,12 mil. Kč), ČSAD Liberec, a.s. - příplatek mimo základní kapitál (6,87 mil. Kč)</w:t>
            </w:r>
          </w:p>
        </w:tc>
        <w:tc>
          <w:tcPr>
            <w:tcW w:w="2355" w:type="dxa"/>
          </w:tcPr>
          <w:p w14:paraId="2AB4DC61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F5235F" w14:paraId="68A8A66B" w14:textId="77777777">
        <w:trPr>
          <w:cantSplit/>
        </w:trPr>
        <w:tc>
          <w:tcPr>
            <w:tcW w:w="15699" w:type="dxa"/>
            <w:gridSpan w:val="3"/>
          </w:tcPr>
          <w:p w14:paraId="36D6C74D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14:paraId="290541B8" w14:textId="77777777" w:rsidR="00F5235F" w:rsidRDefault="00F5235F">
      <w:pPr>
        <w:spacing w:after="0" w:line="1" w:lineRule="auto"/>
        <w:sectPr w:rsidR="00F5235F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942"/>
        <w:gridCol w:w="11775"/>
        <w:gridCol w:w="2355"/>
      </w:tblGrid>
      <w:tr w:rsidR="00F5235F" w14:paraId="4C027D2F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9B70A6F" w14:textId="77777777" w:rsidR="00F5235F" w:rsidRDefault="006F6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E.2.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E180EF5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výkazu zisku a ztráty (TEXT)</w:t>
            </w:r>
          </w:p>
        </w:tc>
      </w:tr>
      <w:tr w:rsidR="00F5235F" w14:paraId="2B510943" w14:textId="77777777">
        <w:trPr>
          <w:cantSplit/>
        </w:trPr>
        <w:tc>
          <w:tcPr>
            <w:tcW w:w="15699" w:type="dxa"/>
            <w:gridSpan w:val="4"/>
          </w:tcPr>
          <w:p w14:paraId="1689460C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3CCB7D76" w14:textId="77777777">
        <w:trPr>
          <w:cantSplit/>
        </w:trPr>
        <w:tc>
          <w:tcPr>
            <w:tcW w:w="1569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EDD0D14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14BABE1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F0DBAFE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14:paraId="6598F3E1" w14:textId="77777777" w:rsidR="00F5235F" w:rsidRDefault="00F5235F">
      <w:pPr>
        <w:spacing w:after="0" w:line="1" w:lineRule="auto"/>
        <w:sectPr w:rsidR="00F5235F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9"/>
        <w:gridCol w:w="11775"/>
        <w:gridCol w:w="2355"/>
      </w:tblGrid>
      <w:tr w:rsidR="00F5235F" w14:paraId="6261F3D1" w14:textId="77777777">
        <w:trPr>
          <w:cantSplit/>
        </w:trPr>
        <w:tc>
          <w:tcPr>
            <w:tcW w:w="15699" w:type="dxa"/>
            <w:gridSpan w:val="3"/>
          </w:tcPr>
          <w:p w14:paraId="37D0DAAD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1C887767" w14:textId="77777777">
        <w:trPr>
          <w:cantSplit/>
        </w:trPr>
        <w:tc>
          <w:tcPr>
            <w:tcW w:w="1569" w:type="dxa"/>
          </w:tcPr>
          <w:p w14:paraId="62D37204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775" w:type="dxa"/>
          </w:tcPr>
          <w:p w14:paraId="64C9DC2B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</w:tcPr>
          <w:p w14:paraId="2F1039D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F5235F" w14:paraId="149E8765" w14:textId="77777777">
        <w:trPr>
          <w:cantSplit/>
        </w:trPr>
        <w:tc>
          <w:tcPr>
            <w:tcW w:w="15699" w:type="dxa"/>
            <w:gridSpan w:val="3"/>
          </w:tcPr>
          <w:p w14:paraId="3A597306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14:paraId="20BCFBD8" w14:textId="77777777" w:rsidR="00F5235F" w:rsidRDefault="00F5235F">
      <w:pPr>
        <w:spacing w:after="0" w:line="1" w:lineRule="auto"/>
        <w:sectPr w:rsidR="00F5235F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942"/>
        <w:gridCol w:w="11775"/>
        <w:gridCol w:w="2355"/>
      </w:tblGrid>
      <w:tr w:rsidR="00F5235F" w14:paraId="3A57C1A0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D165242" w14:textId="77777777" w:rsidR="00F5235F" w:rsidRDefault="006F6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E.3.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C5E57B7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peněžních tocích (TEXT)</w:t>
            </w:r>
          </w:p>
        </w:tc>
      </w:tr>
      <w:tr w:rsidR="00F5235F" w14:paraId="06030883" w14:textId="77777777">
        <w:trPr>
          <w:cantSplit/>
        </w:trPr>
        <w:tc>
          <w:tcPr>
            <w:tcW w:w="15699" w:type="dxa"/>
            <w:gridSpan w:val="4"/>
          </w:tcPr>
          <w:p w14:paraId="53ABEF2A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4DCB27EB" w14:textId="77777777">
        <w:trPr>
          <w:cantSplit/>
        </w:trPr>
        <w:tc>
          <w:tcPr>
            <w:tcW w:w="1569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D6A2C6F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D37638F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0F3387F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14:paraId="05C73CAA" w14:textId="77777777" w:rsidR="00F5235F" w:rsidRDefault="00F5235F">
      <w:pPr>
        <w:spacing w:after="0" w:line="1" w:lineRule="auto"/>
        <w:sectPr w:rsidR="00F5235F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9"/>
        <w:gridCol w:w="11775"/>
        <w:gridCol w:w="2355"/>
      </w:tblGrid>
      <w:tr w:rsidR="00F5235F" w14:paraId="06A72C9F" w14:textId="77777777">
        <w:trPr>
          <w:cantSplit/>
        </w:trPr>
        <w:tc>
          <w:tcPr>
            <w:tcW w:w="15699" w:type="dxa"/>
            <w:gridSpan w:val="3"/>
          </w:tcPr>
          <w:p w14:paraId="476EF483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4FBE4A72" w14:textId="77777777">
        <w:trPr>
          <w:cantSplit/>
        </w:trPr>
        <w:tc>
          <w:tcPr>
            <w:tcW w:w="1569" w:type="dxa"/>
          </w:tcPr>
          <w:p w14:paraId="566779DF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775" w:type="dxa"/>
          </w:tcPr>
          <w:p w14:paraId="5ABB3CFF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</w:tcPr>
          <w:p w14:paraId="5C1FEC6F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F5235F" w14:paraId="3618952C" w14:textId="77777777">
        <w:trPr>
          <w:cantSplit/>
        </w:trPr>
        <w:tc>
          <w:tcPr>
            <w:tcW w:w="15699" w:type="dxa"/>
            <w:gridSpan w:val="3"/>
          </w:tcPr>
          <w:p w14:paraId="523AD560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14:paraId="681F95E5" w14:textId="77777777" w:rsidR="00F5235F" w:rsidRDefault="00F5235F">
      <w:pPr>
        <w:spacing w:after="0" w:line="1" w:lineRule="auto"/>
        <w:sectPr w:rsidR="00F5235F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942"/>
        <w:gridCol w:w="11775"/>
        <w:gridCol w:w="2355"/>
      </w:tblGrid>
      <w:tr w:rsidR="00F5235F" w14:paraId="78A1CA08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EC65506" w14:textId="77777777" w:rsidR="00F5235F" w:rsidRDefault="006F6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E.4.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9B8910F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změnách vlastního kapitálu (TEXT)</w:t>
            </w:r>
          </w:p>
        </w:tc>
      </w:tr>
      <w:tr w:rsidR="00F5235F" w14:paraId="69348D82" w14:textId="77777777">
        <w:trPr>
          <w:cantSplit/>
        </w:trPr>
        <w:tc>
          <w:tcPr>
            <w:tcW w:w="15699" w:type="dxa"/>
            <w:gridSpan w:val="4"/>
          </w:tcPr>
          <w:p w14:paraId="71D09016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6E875D65" w14:textId="77777777">
        <w:trPr>
          <w:cantSplit/>
        </w:trPr>
        <w:tc>
          <w:tcPr>
            <w:tcW w:w="1569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0259543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CDBE76E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B4A5AB9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14:paraId="5A16E500" w14:textId="77777777" w:rsidR="00F5235F" w:rsidRDefault="00F5235F">
      <w:pPr>
        <w:spacing w:after="0" w:line="1" w:lineRule="auto"/>
        <w:sectPr w:rsidR="00F5235F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9"/>
        <w:gridCol w:w="11775"/>
        <w:gridCol w:w="2355"/>
      </w:tblGrid>
      <w:tr w:rsidR="00F5235F" w14:paraId="558BA69A" w14:textId="77777777">
        <w:trPr>
          <w:cantSplit/>
        </w:trPr>
        <w:tc>
          <w:tcPr>
            <w:tcW w:w="15699" w:type="dxa"/>
            <w:gridSpan w:val="3"/>
          </w:tcPr>
          <w:p w14:paraId="3B5C0DD6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2EA45662" w14:textId="77777777">
        <w:trPr>
          <w:cantSplit/>
        </w:trPr>
        <w:tc>
          <w:tcPr>
            <w:tcW w:w="1569" w:type="dxa"/>
          </w:tcPr>
          <w:p w14:paraId="6983564F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775" w:type="dxa"/>
          </w:tcPr>
          <w:p w14:paraId="6E92F1E8" w14:textId="77777777" w:rsidR="00F5235F" w:rsidRDefault="00F52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</w:tcPr>
          <w:p w14:paraId="16574FFD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F5235F" w14:paraId="230ED8DC" w14:textId="77777777">
        <w:trPr>
          <w:cantSplit/>
        </w:trPr>
        <w:tc>
          <w:tcPr>
            <w:tcW w:w="15699" w:type="dxa"/>
            <w:gridSpan w:val="3"/>
          </w:tcPr>
          <w:p w14:paraId="7192AD4A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14:paraId="0BA235D5" w14:textId="77777777" w:rsidR="00F5235F" w:rsidRDefault="00F5235F">
      <w:pPr>
        <w:spacing w:after="0" w:line="1" w:lineRule="auto"/>
        <w:sectPr w:rsidR="00F5235F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11932"/>
        <w:gridCol w:w="3140"/>
      </w:tblGrid>
      <w:tr w:rsidR="00F5235F" w14:paraId="5C66AE79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8F7F1E9" w14:textId="77777777" w:rsidR="00F5235F" w:rsidRDefault="006F6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F.</w:t>
            </w:r>
          </w:p>
        </w:tc>
        <w:tc>
          <w:tcPr>
            <w:tcW w:w="15072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B086711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fondům účetní jednotky</w:t>
            </w:r>
          </w:p>
        </w:tc>
      </w:tr>
      <w:tr w:rsidR="00F5235F" w14:paraId="3C0DED6B" w14:textId="77777777">
        <w:trPr>
          <w:cantSplit/>
        </w:trPr>
        <w:tc>
          <w:tcPr>
            <w:tcW w:w="15699" w:type="dxa"/>
            <w:gridSpan w:val="3"/>
          </w:tcPr>
          <w:p w14:paraId="6A4033BE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5235F" w14:paraId="1E9BE9FE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D5A0333" w14:textId="77777777" w:rsidR="00F5235F" w:rsidRDefault="00F5235F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15072" w:type="dxa"/>
            <w:gridSpan w:val="2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139B9DC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Ostatní 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fondy - územní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 xml:space="preserve"> samosprávné celky, svazky obcí, regionální rady regionů soudržnosti</w:t>
            </w:r>
          </w:p>
        </w:tc>
      </w:tr>
      <w:tr w:rsidR="00F5235F" w14:paraId="00320878" w14:textId="77777777">
        <w:trPr>
          <w:cantSplit/>
        </w:trPr>
        <w:tc>
          <w:tcPr>
            <w:tcW w:w="15699" w:type="dxa"/>
            <w:gridSpan w:val="3"/>
          </w:tcPr>
          <w:p w14:paraId="5E6C6A2C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5235F" w14:paraId="3C5069E6" w14:textId="77777777">
        <w:trPr>
          <w:cantSplit/>
        </w:trPr>
        <w:tc>
          <w:tcPr>
            <w:tcW w:w="12559" w:type="dxa"/>
            <w:gridSpan w:val="2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1A7BA3BC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shd w:val="clear" w:color="auto" w:fill="E3E3E3"/>
          </w:tcPr>
          <w:p w14:paraId="1445295C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5235F" w14:paraId="1440EE54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73FB606B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11932" w:type="dxa"/>
            <w:shd w:val="clear" w:color="auto" w:fill="E3E3E3"/>
          </w:tcPr>
          <w:p w14:paraId="0DAEE04F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3140" w:type="dxa"/>
            <w:shd w:val="clear" w:color="auto" w:fill="E3E3E3"/>
          </w:tcPr>
          <w:p w14:paraId="08DFFEDC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ÚČETNÍ OBDOBÍ</w:t>
            </w:r>
          </w:p>
        </w:tc>
      </w:tr>
    </w:tbl>
    <w:p w14:paraId="1A03CD08" w14:textId="77777777" w:rsidR="00F5235F" w:rsidRDefault="00F5235F">
      <w:pPr>
        <w:spacing w:after="0" w:line="1" w:lineRule="auto"/>
        <w:sectPr w:rsidR="00F5235F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11932"/>
        <w:gridCol w:w="3140"/>
      </w:tblGrid>
      <w:tr w:rsidR="00F5235F" w14:paraId="2FB5A146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EDD6E72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FE2CA48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Počáteční stav fondu k 1.1.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A76EED8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102 118 302,75 </w:t>
            </w:r>
          </w:p>
        </w:tc>
      </w:tr>
      <w:tr w:rsidR="00F5235F" w14:paraId="04D703FE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5F8B4DF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G.II.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13FC2EE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Tvorba fondu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625D7DC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244 136 228,07 </w:t>
            </w:r>
          </w:p>
        </w:tc>
      </w:tr>
      <w:tr w:rsidR="00F5235F" w14:paraId="55B2DB49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47C0DE6C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11932" w:type="dxa"/>
            <w:tcMar>
              <w:top w:w="24" w:type="dxa"/>
              <w:bottom w:w="24" w:type="dxa"/>
            </w:tcMar>
          </w:tcPr>
          <w:p w14:paraId="4D21A316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Přebytky hospodaření z minulých let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E7A5245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3E437863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49935E87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11932" w:type="dxa"/>
            <w:tcMar>
              <w:top w:w="24" w:type="dxa"/>
              <w:bottom w:w="24" w:type="dxa"/>
            </w:tcMar>
          </w:tcPr>
          <w:p w14:paraId="359E472C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běžného roku, které nejsou určeny k využití v běžném roce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141D2C91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00D381A7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3D6E5345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11932" w:type="dxa"/>
            <w:tcMar>
              <w:top w:w="24" w:type="dxa"/>
              <w:bottom w:w="24" w:type="dxa"/>
            </w:tcMar>
          </w:tcPr>
          <w:p w14:paraId="4C7D47B8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prostředků z rozpočtu během roku do účelových peněžních fondů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7D354CE2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328718F5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4D218769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11932" w:type="dxa"/>
            <w:tcMar>
              <w:top w:w="24" w:type="dxa"/>
              <w:bottom w:w="24" w:type="dxa"/>
            </w:tcMar>
          </w:tcPr>
          <w:p w14:paraId="1A549347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tvorba fondu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39A2B85A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244 136 228,07 </w:t>
            </w:r>
          </w:p>
        </w:tc>
      </w:tr>
      <w:tr w:rsidR="00F5235F" w14:paraId="3D182146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3D534B1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G.III.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5531AEE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Čerpání fondu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03CF1E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218 919 689,69 </w:t>
            </w:r>
          </w:p>
        </w:tc>
      </w:tr>
      <w:tr w:rsidR="00F5235F" w14:paraId="554085D1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1C160C8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G.IV.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2AAC587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Konečný stav fondu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C68A2F5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127 334 841,13 </w:t>
            </w:r>
          </w:p>
        </w:tc>
      </w:tr>
      <w:tr w:rsidR="00F5235F" w14:paraId="5679B0FA" w14:textId="77777777">
        <w:trPr>
          <w:cantSplit/>
        </w:trPr>
        <w:tc>
          <w:tcPr>
            <w:tcW w:w="15699" w:type="dxa"/>
            <w:gridSpan w:val="3"/>
          </w:tcPr>
          <w:p w14:paraId="275A83A9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158744B5" w14:textId="77777777" w:rsidR="00F5235F" w:rsidRDefault="00F5235F">
      <w:pPr>
        <w:spacing w:after="0" w:line="1" w:lineRule="auto"/>
        <w:sectPr w:rsidR="00F5235F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6280"/>
        <w:gridCol w:w="2198"/>
        <w:gridCol w:w="2198"/>
        <w:gridCol w:w="2198"/>
        <w:gridCol w:w="2198"/>
      </w:tblGrid>
      <w:tr w:rsidR="00F5235F" w14:paraId="55B971DA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1639E16" w14:textId="77777777" w:rsidR="00F5235F" w:rsidRDefault="006F6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G.</w:t>
            </w:r>
          </w:p>
        </w:tc>
        <w:tc>
          <w:tcPr>
            <w:tcW w:w="15072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5B46CA9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"A.II.3. Stavby" výkazu rozvahy</w:t>
            </w:r>
          </w:p>
        </w:tc>
      </w:tr>
      <w:tr w:rsidR="00F5235F" w14:paraId="4236D69F" w14:textId="77777777">
        <w:trPr>
          <w:cantSplit/>
        </w:trPr>
        <w:tc>
          <w:tcPr>
            <w:tcW w:w="15699" w:type="dxa"/>
            <w:gridSpan w:val="6"/>
          </w:tcPr>
          <w:p w14:paraId="4651910F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5235F" w14:paraId="3C0B5D8E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4CD47A5C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shd w:val="clear" w:color="auto" w:fill="E3E3E3"/>
          </w:tcPr>
          <w:p w14:paraId="0E670B25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22233740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F5235F" w14:paraId="2C78795C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1B10D91E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0" w:type="dxa"/>
            <w:shd w:val="clear" w:color="auto" w:fill="E3E3E3"/>
          </w:tcPr>
          <w:p w14:paraId="70662724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19F888B7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14:paraId="6EA1990A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14:paraId="4878F630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14:paraId="63897C75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F5235F" w14:paraId="07DEAE53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24D484A2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0" w:type="dxa"/>
            <w:shd w:val="clear" w:color="auto" w:fill="E3E3E3"/>
          </w:tcPr>
          <w:p w14:paraId="07F0F5E6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14:paraId="42163120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14:paraId="686777C8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8" w:type="dxa"/>
            <w:shd w:val="clear" w:color="auto" w:fill="E3E3E3"/>
          </w:tcPr>
          <w:p w14:paraId="646B27B8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14:paraId="7DDFA58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F5235F" w14:paraId="1571BF67" w14:textId="77777777">
        <w:trPr>
          <w:cantSplit/>
        </w:trPr>
        <w:tc>
          <w:tcPr>
            <w:tcW w:w="15699" w:type="dxa"/>
            <w:gridSpan w:val="6"/>
          </w:tcPr>
          <w:p w14:paraId="04D25E21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14:paraId="47C89AB9" w14:textId="77777777" w:rsidR="00F5235F" w:rsidRDefault="00F5235F">
      <w:pPr>
        <w:spacing w:after="0" w:line="1" w:lineRule="auto"/>
        <w:sectPr w:rsidR="00F5235F">
          <w:headerReference w:type="default" r:id="rId93"/>
          <w:footerReference w:type="default" r:id="rId94"/>
          <w:headerReference w:type="first" r:id="rId95"/>
          <w:footerReference w:type="first" r:id="rId9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6280"/>
        <w:gridCol w:w="2198"/>
        <w:gridCol w:w="2198"/>
        <w:gridCol w:w="2198"/>
        <w:gridCol w:w="2198"/>
      </w:tblGrid>
      <w:tr w:rsidR="00F5235F" w14:paraId="47DB742F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75E48FE8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14:paraId="5C71BC47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Stavby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1250D985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1 255 744 079,51 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42B5821B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266 005 727,00 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484D27E4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989 738 352,51 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530026C0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1 003 981 412,72 </w:t>
            </w:r>
          </w:p>
        </w:tc>
      </w:tr>
      <w:tr w:rsidR="00F5235F" w14:paraId="3DA5407D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49050025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14:paraId="5FE379CF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Bytové domy a bytové jednotky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34C4E965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013A9073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3EC44D91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0BE07997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1866B774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07A7E2D1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14:paraId="4EB51283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 pro služby obyvatelstvu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13941A56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1 219 907 057,53 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33C31A8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251 720 707,00 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5EDE6DBC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968 186 350,53 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1624AF53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980 133 845,93 </w:t>
            </w:r>
          </w:p>
        </w:tc>
      </w:tr>
      <w:tr w:rsidR="00F5235F" w14:paraId="633195F8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3798AEBD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14:paraId="77745B14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nebytové domy a nebytové jednotky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45D706FA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8 274 737,00 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65337045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3 520 956,00 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016703E7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4 753 781,00 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680D598E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4 786 769,00 </w:t>
            </w:r>
          </w:p>
        </w:tc>
      </w:tr>
      <w:tr w:rsidR="00F5235F" w14:paraId="60336CF5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00533A4B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14:paraId="13EFF1A4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Komunikace a veřejné osvětlení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7715E25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24 039 774,34 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1D9A046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8 555 355,00 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38A89234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15 484 419,34 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35FDAF1B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17 532 276,15 </w:t>
            </w:r>
          </w:p>
        </w:tc>
      </w:tr>
      <w:tr w:rsidR="00F5235F" w14:paraId="4BD6ED05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2FE7DE27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14:paraId="6D424E44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inženýrské sítě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23C16736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4DA15AA8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421FC948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5879985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3D893DF5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0F4FAC5D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14:paraId="7E943390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stavby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168B1BF8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3 522 510,64 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71BCA7EC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2 208 709,00 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6D82F6BA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1 313 801,64 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54403049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1 528 521,64 </w:t>
            </w:r>
          </w:p>
        </w:tc>
      </w:tr>
      <w:tr w:rsidR="00F5235F" w14:paraId="7A8125DB" w14:textId="77777777">
        <w:trPr>
          <w:cantSplit/>
        </w:trPr>
        <w:tc>
          <w:tcPr>
            <w:tcW w:w="15699" w:type="dxa"/>
            <w:gridSpan w:val="6"/>
          </w:tcPr>
          <w:p w14:paraId="551AA6E3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14:paraId="47964921" w14:textId="77777777" w:rsidR="00F5235F" w:rsidRDefault="00F5235F">
      <w:pPr>
        <w:spacing w:after="0" w:line="1" w:lineRule="auto"/>
        <w:sectPr w:rsidR="00F5235F">
          <w:headerReference w:type="default" r:id="rId97"/>
          <w:footerReference w:type="default" r:id="rId98"/>
          <w:headerReference w:type="first" r:id="rId99"/>
          <w:footerReference w:type="first" r:id="rId10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6280"/>
        <w:gridCol w:w="2198"/>
        <w:gridCol w:w="2198"/>
        <w:gridCol w:w="2198"/>
        <w:gridCol w:w="2198"/>
      </w:tblGrid>
      <w:tr w:rsidR="00F5235F" w14:paraId="635482CB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B805984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H.</w:t>
            </w:r>
          </w:p>
        </w:tc>
        <w:tc>
          <w:tcPr>
            <w:tcW w:w="15072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5F717B0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"A.II.1. Pozemky" výkazu rozvahy</w:t>
            </w:r>
          </w:p>
        </w:tc>
      </w:tr>
      <w:tr w:rsidR="00F5235F" w14:paraId="468A025C" w14:textId="77777777">
        <w:trPr>
          <w:cantSplit/>
        </w:trPr>
        <w:tc>
          <w:tcPr>
            <w:tcW w:w="15699" w:type="dxa"/>
            <w:gridSpan w:val="6"/>
          </w:tcPr>
          <w:p w14:paraId="3C2A8701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5235F" w14:paraId="13E61A9D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37896AD3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shd w:val="clear" w:color="auto" w:fill="E3E3E3"/>
          </w:tcPr>
          <w:p w14:paraId="2DD3ED9B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364F1BB1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F5235F" w14:paraId="0A37E9CD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7D97AD2F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0" w:type="dxa"/>
            <w:shd w:val="clear" w:color="auto" w:fill="E3E3E3"/>
          </w:tcPr>
          <w:p w14:paraId="3EDBCE19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117E6FD3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14:paraId="3A94A3DB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14:paraId="735ED6D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14:paraId="186588A5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F5235F" w14:paraId="04886F59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1E11185E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0" w:type="dxa"/>
            <w:shd w:val="clear" w:color="auto" w:fill="E3E3E3"/>
          </w:tcPr>
          <w:p w14:paraId="10E09F26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14:paraId="144635D8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14:paraId="648C6C6B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8" w:type="dxa"/>
            <w:shd w:val="clear" w:color="auto" w:fill="E3E3E3"/>
          </w:tcPr>
          <w:p w14:paraId="7A28339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14:paraId="7350F9B4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F5235F" w14:paraId="68C49CFE" w14:textId="77777777">
        <w:trPr>
          <w:cantSplit/>
        </w:trPr>
        <w:tc>
          <w:tcPr>
            <w:tcW w:w="15699" w:type="dxa"/>
            <w:gridSpan w:val="6"/>
          </w:tcPr>
          <w:p w14:paraId="01244DAD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14:paraId="59C7B07D" w14:textId="77777777" w:rsidR="00F5235F" w:rsidRDefault="00F5235F">
      <w:pPr>
        <w:spacing w:after="0" w:line="1" w:lineRule="auto"/>
        <w:sectPr w:rsidR="00F5235F">
          <w:headerReference w:type="default" r:id="rId101"/>
          <w:footerReference w:type="default" r:id="rId102"/>
          <w:headerReference w:type="first" r:id="rId103"/>
          <w:footerReference w:type="first" r:id="rId104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6280"/>
        <w:gridCol w:w="2198"/>
        <w:gridCol w:w="2198"/>
        <w:gridCol w:w="2198"/>
        <w:gridCol w:w="2198"/>
      </w:tblGrid>
      <w:tr w:rsidR="00F5235F" w14:paraId="47170D80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5CCA8626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14:paraId="6089385E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Pozemky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0B4462D1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32 690 660,00 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598F9848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74D1F05F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32 690 660,00 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34FF742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34 466 600,60 </w:t>
            </w:r>
          </w:p>
        </w:tc>
      </w:tr>
      <w:tr w:rsidR="00F5235F" w14:paraId="3D13C359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5A6DB679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14:paraId="3DFE2B08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Stavební pozemky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5AC59B09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69D98CE5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59FF2B38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2D29F11D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0EDC4D35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3A39F0B1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14:paraId="5BD39B74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Lesní pozemky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5FFF9338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6ABFC2A1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599A7AE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166A80CF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69C54B86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348AB316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14:paraId="48051BBF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Zahrady, pastviny, louky, rybníky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0706568A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1 949 256,00 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1932B20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48E51588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1 949 256,00 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1777CB77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1 949 256,00 </w:t>
            </w:r>
          </w:p>
        </w:tc>
      </w:tr>
      <w:tr w:rsidR="00F5235F" w14:paraId="33E23D34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50EF55D4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14:paraId="08BC936A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Zastavěná plocha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4570047A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19 813 059,00 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75689448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480D97CD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19 813 059,00 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4C8560E0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20 441 780,00 </w:t>
            </w:r>
          </w:p>
        </w:tc>
      </w:tr>
      <w:tr w:rsidR="00F5235F" w14:paraId="06C3014D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0952C6D7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14:paraId="47A2DC81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pozemky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4DF215C2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10 928 345,00 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5B398599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48C71B6B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10 928 345,00 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14:paraId="1973B3BC" w14:textId="77777777" w:rsidR="00F5235F" w:rsidRDefault="006F6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12 075 564,60 </w:t>
            </w:r>
          </w:p>
        </w:tc>
      </w:tr>
      <w:tr w:rsidR="00F5235F" w14:paraId="125459A2" w14:textId="77777777">
        <w:trPr>
          <w:cantSplit/>
        </w:trPr>
        <w:tc>
          <w:tcPr>
            <w:tcW w:w="15699" w:type="dxa"/>
            <w:gridSpan w:val="6"/>
          </w:tcPr>
          <w:p w14:paraId="02159DD3" w14:textId="77777777" w:rsidR="00F5235F" w:rsidRDefault="00F5235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14:paraId="48FF5540" w14:textId="77777777" w:rsidR="00F5235F" w:rsidRDefault="00F5235F">
      <w:pPr>
        <w:spacing w:after="0" w:line="1" w:lineRule="auto"/>
        <w:sectPr w:rsidR="00F5235F">
          <w:headerReference w:type="default" r:id="rId105"/>
          <w:footerReference w:type="default" r:id="rId106"/>
          <w:headerReference w:type="first" r:id="rId107"/>
          <w:footerReference w:type="first" r:id="rId108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8792"/>
        <w:gridCol w:w="3140"/>
        <w:gridCol w:w="3140"/>
      </w:tblGrid>
      <w:tr w:rsidR="00F5235F" w14:paraId="4E5D24B1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67647FA" w14:textId="77777777" w:rsidR="00F5235F" w:rsidRDefault="006F6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I.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2B3FF7E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"A.II.4. Náklady z přecenění reálnou hodnotou" výkazu zisku a ztráty</w:t>
            </w:r>
          </w:p>
        </w:tc>
      </w:tr>
      <w:tr w:rsidR="00F5235F" w14:paraId="798318A9" w14:textId="77777777">
        <w:trPr>
          <w:cantSplit/>
        </w:trPr>
        <w:tc>
          <w:tcPr>
            <w:tcW w:w="15699" w:type="dxa"/>
            <w:gridSpan w:val="4"/>
          </w:tcPr>
          <w:p w14:paraId="665582AD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5235F" w14:paraId="1D28B83F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3556083A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40866439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7EBFBFA9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F5235F" w14:paraId="7690D3D4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3E311A7C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2" w:type="dxa"/>
            <w:shd w:val="clear" w:color="auto" w:fill="E3E3E3"/>
          </w:tcPr>
          <w:p w14:paraId="7CD1D977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14:paraId="1990A2F1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0" w:type="dxa"/>
            <w:shd w:val="clear" w:color="auto" w:fill="E3E3E3"/>
          </w:tcPr>
          <w:p w14:paraId="5CC7C301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14:paraId="2D1B5D62" w14:textId="77777777" w:rsidR="00F5235F" w:rsidRDefault="00F5235F">
      <w:pPr>
        <w:spacing w:after="0" w:line="1" w:lineRule="auto"/>
        <w:sectPr w:rsidR="00F5235F">
          <w:headerReference w:type="default" r:id="rId109"/>
          <w:footerReference w:type="default" r:id="rId110"/>
          <w:headerReference w:type="first" r:id="rId111"/>
          <w:footerReference w:type="first" r:id="rId11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8792"/>
        <w:gridCol w:w="3140"/>
        <w:gridCol w:w="3140"/>
      </w:tblGrid>
      <w:tr w:rsidR="00F5235F" w14:paraId="10D15CBF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DDA4BB3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A96D65E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přecenění reálnou hodnotou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7AA7A70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227ED8F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F5235F" w14:paraId="0000CB12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4ADFBE0A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I.1.</w:t>
            </w:r>
          </w:p>
        </w:tc>
        <w:tc>
          <w:tcPr>
            <w:tcW w:w="8792" w:type="dxa"/>
            <w:tcMar>
              <w:top w:w="24" w:type="dxa"/>
              <w:bottom w:w="24" w:type="dxa"/>
            </w:tcMar>
          </w:tcPr>
          <w:p w14:paraId="048A5762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 majetku určeného k prodeji podle § 64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A470499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1882BB0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5D1B113D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397B13A2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I.2.</w:t>
            </w:r>
          </w:p>
        </w:tc>
        <w:tc>
          <w:tcPr>
            <w:tcW w:w="8792" w:type="dxa"/>
            <w:tcMar>
              <w:top w:w="24" w:type="dxa"/>
              <w:bottom w:w="24" w:type="dxa"/>
            </w:tcMar>
          </w:tcPr>
          <w:p w14:paraId="41ACFA21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přecenění reálnou hodnotou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404A82B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61B44DD7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72712CB8" w14:textId="77777777" w:rsidR="00F5235F" w:rsidRDefault="00F5235F">
      <w:pPr>
        <w:spacing w:after="0" w:line="1" w:lineRule="auto"/>
        <w:sectPr w:rsidR="00F5235F">
          <w:headerReference w:type="default" r:id="rId113"/>
          <w:footerReference w:type="default" r:id="rId114"/>
          <w:headerReference w:type="first" r:id="rId115"/>
          <w:footerReference w:type="first" r:id="rId11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8792"/>
        <w:gridCol w:w="3140"/>
        <w:gridCol w:w="3140"/>
      </w:tblGrid>
      <w:tr w:rsidR="00F5235F" w14:paraId="3AC1D36F" w14:textId="77777777">
        <w:trPr>
          <w:cantSplit/>
        </w:trPr>
        <w:tc>
          <w:tcPr>
            <w:tcW w:w="15699" w:type="dxa"/>
            <w:gridSpan w:val="4"/>
          </w:tcPr>
          <w:p w14:paraId="7ACD8DB2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5235F" w14:paraId="7DC20CF1" w14:textId="77777777">
        <w:trPr>
          <w:cantSplit/>
        </w:trPr>
        <w:tc>
          <w:tcPr>
            <w:tcW w:w="15699" w:type="dxa"/>
            <w:gridSpan w:val="4"/>
          </w:tcPr>
          <w:p w14:paraId="38D92736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5235F" w14:paraId="36F037C9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87780F3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J.</w:t>
            </w:r>
          </w:p>
        </w:tc>
        <w:tc>
          <w:tcPr>
            <w:tcW w:w="15072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B9AA672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"B.II.4. Výnosy z přecenění reálnou hodnotou" výkazu zisku a ztráty</w:t>
            </w:r>
          </w:p>
        </w:tc>
      </w:tr>
      <w:tr w:rsidR="00F5235F" w14:paraId="5C186FE4" w14:textId="77777777">
        <w:trPr>
          <w:cantSplit/>
        </w:trPr>
        <w:tc>
          <w:tcPr>
            <w:tcW w:w="15699" w:type="dxa"/>
            <w:gridSpan w:val="4"/>
          </w:tcPr>
          <w:p w14:paraId="3898E1BA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5235F" w14:paraId="40E80851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30895712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1FDE0DD4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24C55203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F5235F" w14:paraId="42EF0096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2093F35B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2" w:type="dxa"/>
            <w:shd w:val="clear" w:color="auto" w:fill="E3E3E3"/>
          </w:tcPr>
          <w:p w14:paraId="66EB9B0F" w14:textId="77777777" w:rsidR="00F5235F" w:rsidRDefault="006F6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14:paraId="77A886B5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0" w:type="dxa"/>
            <w:shd w:val="clear" w:color="auto" w:fill="E3E3E3"/>
          </w:tcPr>
          <w:p w14:paraId="1744BC0D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14:paraId="65F6475E" w14:textId="77777777" w:rsidR="00F5235F" w:rsidRDefault="00F5235F">
      <w:pPr>
        <w:spacing w:after="0" w:line="1" w:lineRule="auto"/>
        <w:sectPr w:rsidR="00F5235F">
          <w:headerReference w:type="default" r:id="rId117"/>
          <w:footerReference w:type="default" r:id="rId118"/>
          <w:headerReference w:type="first" r:id="rId119"/>
          <w:footerReference w:type="first" r:id="rId12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8792"/>
        <w:gridCol w:w="3140"/>
        <w:gridCol w:w="3140"/>
      </w:tblGrid>
      <w:tr w:rsidR="00F5235F" w14:paraId="22013CE2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41CC8ED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J.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F54F587" w14:textId="77777777" w:rsidR="00F5235F" w:rsidRDefault="006F6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přecenění reálnou hodnotou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95C162F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CCBD042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F5235F" w14:paraId="587D6AA3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248979D4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J.1.</w:t>
            </w:r>
          </w:p>
        </w:tc>
        <w:tc>
          <w:tcPr>
            <w:tcW w:w="8792" w:type="dxa"/>
            <w:tcMar>
              <w:top w:w="24" w:type="dxa"/>
              <w:bottom w:w="24" w:type="dxa"/>
            </w:tcMar>
          </w:tcPr>
          <w:p w14:paraId="491377AE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 majetku určeného k prodeji podle § 64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0AE33ADC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A55CBEF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5235F" w14:paraId="0BCD052D" w14:textId="77777777">
        <w:trPr>
          <w:cantSplit/>
        </w:trPr>
        <w:tc>
          <w:tcPr>
            <w:tcW w:w="627" w:type="dxa"/>
            <w:tcMar>
              <w:top w:w="24" w:type="dxa"/>
              <w:bottom w:w="24" w:type="dxa"/>
            </w:tcMar>
          </w:tcPr>
          <w:p w14:paraId="5E70CEBF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J.2.</w:t>
            </w:r>
          </w:p>
        </w:tc>
        <w:tc>
          <w:tcPr>
            <w:tcW w:w="8792" w:type="dxa"/>
            <w:tcMar>
              <w:top w:w="24" w:type="dxa"/>
              <w:bottom w:w="24" w:type="dxa"/>
            </w:tcMar>
          </w:tcPr>
          <w:p w14:paraId="28B865EE" w14:textId="77777777" w:rsidR="00F5235F" w:rsidRDefault="006F6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přecenění reálnou hodnotou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452B2E8E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14:paraId="24A5E849" w14:textId="77777777" w:rsidR="00F5235F" w:rsidRDefault="00F5235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534C3BDB" w14:textId="77777777" w:rsidR="00F5235F" w:rsidRDefault="00F5235F">
      <w:pPr>
        <w:spacing w:after="0" w:line="1" w:lineRule="auto"/>
        <w:sectPr w:rsidR="00F5235F">
          <w:headerReference w:type="default" r:id="rId121"/>
          <w:footerReference w:type="default" r:id="rId122"/>
          <w:headerReference w:type="first" r:id="rId123"/>
          <w:footerReference w:type="first" r:id="rId124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99"/>
      </w:tblGrid>
      <w:tr w:rsidR="00F5235F" w14:paraId="74E353B5" w14:textId="77777777">
        <w:trPr>
          <w:cantSplit/>
        </w:trPr>
        <w:tc>
          <w:tcPr>
            <w:tcW w:w="15699" w:type="dxa"/>
          </w:tcPr>
          <w:p w14:paraId="2EA1165A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5235F" w14:paraId="73EB84B7" w14:textId="77777777">
        <w:trPr>
          <w:cantSplit/>
        </w:trPr>
        <w:tc>
          <w:tcPr>
            <w:tcW w:w="15699" w:type="dxa"/>
          </w:tcPr>
          <w:p w14:paraId="500F3EDD" w14:textId="77777777" w:rsidR="00F5235F" w:rsidRDefault="00F5235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5235F" w14:paraId="57EC9A87" w14:textId="77777777">
        <w:trPr>
          <w:cantSplit/>
        </w:trPr>
        <w:tc>
          <w:tcPr>
            <w:tcW w:w="15699" w:type="dxa"/>
          </w:tcPr>
          <w:p w14:paraId="2D4F57EB" w14:textId="77777777" w:rsidR="00F5235F" w:rsidRDefault="006F6E9E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14:paraId="2AF103D0" w14:textId="77777777" w:rsidR="008F1D73" w:rsidRDefault="008F1D73"/>
    <w:sectPr w:rsidR="008F1D73">
      <w:headerReference w:type="default" r:id="rId125"/>
      <w:footerReference w:type="default" r:id="rId126"/>
      <w:headerReference w:type="first" r:id="rId127"/>
      <w:footerReference w:type="first" r:id="rId128"/>
      <w:type w:val="continuous"/>
      <w:pgSz w:w="16833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CA19" w14:textId="77777777" w:rsidR="008F1D73" w:rsidRDefault="006F6E9E">
      <w:pPr>
        <w:spacing w:after="0" w:line="240" w:lineRule="auto"/>
      </w:pPr>
      <w:r>
        <w:separator/>
      </w:r>
    </w:p>
  </w:endnote>
  <w:endnote w:type="continuationSeparator" w:id="0">
    <w:p w14:paraId="4AE72189" w14:textId="77777777" w:rsidR="008F1D73" w:rsidRDefault="006F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56F1C48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64C1DC1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11E571F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4010A38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02389C3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0DE38A0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82F20B0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305D7E8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3A1BBEE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16539F1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36CA5DF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A243540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319AFFA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A708733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9FF9F52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E8FE6EE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29AE3B0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0BDBC9D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9F9BFAF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D3B5EBD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19859F9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62F15BC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761947B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589FB98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4B904FA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AD450B4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E28E446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1CA5E4D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68FADA9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5AA5A83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35F18AC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2426A75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0A5590F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D3FB70A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05DA471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37A6A88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09E6E24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687CD8A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2E510B5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8BEC70C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145047E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4D67166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1C913A6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A03869F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05F2CC2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872749E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9F0C9D0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57AE010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69E91D3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D7501C6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CD1D07D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83810CC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2E5293A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3A1CC37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12417CD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0B1C154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7DF9735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8A9176E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9F4AAF4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A4F443B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715397D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FED8BD4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71A23FF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0E3E1A0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0DA15F3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98C3DA1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4253430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24FE217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1B7FD13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2A827BA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808B534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11C734A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6658EF2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A4711B7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37F574C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744D2D4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4B9612C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16030FD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244115C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85AB9C8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493B1D3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AE7CD12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9B303E1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3A8AE80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2DEE5AC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0FBF1C0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C763B7F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ED574CB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468B79D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0A25433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E84E06C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AA27C67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45B4D0E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973FC2A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19DA064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71EDA99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0F69103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150FD03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B07413E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05EC99B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2707486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7541FA8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14F4DB1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A645B16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0145295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EF470AF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293B6E7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7DC80C8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107664D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D641FC2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5235815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7F6C1D2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2BB8DD4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FAB4378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8480E16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F514460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77FE2D5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53F2736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2D00828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1D5893A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0DB68D3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CC33154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7485EDA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E6B8412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6A044BE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F2D45AA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6D66F9D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B84A03E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2D4A150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F6DDDE5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4E681E4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A11F0A7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47A6994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1A0542A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EC979F7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258E71A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2352D81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C482115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62A0144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47F50FE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2CF629B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2C38A1D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2963A00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83BE612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4587A55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DBF3C93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C83B231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357ACA9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6ED4974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EFE1F4D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603BD5E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884844E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6A75193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C3EA8FD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AE5CE12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D1F7269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7579BBF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69CAFDA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41332C8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F9014C6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14B4C90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426F5CD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5B086B9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02D4B75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00A25E9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98D97AD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800A151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B394F42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0313236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FFF02FC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5227D3A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72AE154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248FBFD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057A269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CFE8736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B960020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15FB965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AF778FF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2E9BA89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BA5E2D4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174A6F8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076D5FF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9FC7453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5076214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2CC40E5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9808964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323C307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DFDCD92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1158C5E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7FD175C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375F50B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F4691EB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5770CB6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3B9678B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AC5F9CB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80CA05C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0CF2952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081378E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83D1CA7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B80F2E2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0C291A9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7181AA3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2C29F5B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F683794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6512C20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D8D5FA0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39A7A42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850F6A4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2965026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F64A359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2DB44EE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0F02FC2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5D69CA6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B2A2A22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B9F4CD7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953C2ED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34A042B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FCD3E96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FE6E3D9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7BFD021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206FFCF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736228B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2D7DD7B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E5866E3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00E506E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8B26B73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FD0D3F3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95FF273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25BB6CE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97E18E5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58DD792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D93AF5D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761C5D7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FB7C008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74EC780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448561C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2F126E2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CF2753A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C87FF53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85AD10B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F5235F" w14:paraId="7AFD5C2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E502F82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18:56:12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53B47ED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E42FD54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15B4" w14:textId="77777777" w:rsidR="008F1D73" w:rsidRDefault="006F6E9E">
      <w:pPr>
        <w:spacing w:after="0" w:line="240" w:lineRule="auto"/>
      </w:pPr>
      <w:r>
        <w:separator/>
      </w:r>
    </w:p>
  </w:footnote>
  <w:footnote w:type="continuationSeparator" w:id="0">
    <w:p w14:paraId="16C89512" w14:textId="77777777" w:rsidR="008F1D73" w:rsidRDefault="006F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1C3E4EBC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7D0D3201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E4445FF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736CD757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D5F48F5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B7E9D7E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3C836989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3CA325A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0EFA89C1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0175D7F0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8747DFF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8124F37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1F6B" w14:textId="77777777" w:rsidR="008F1D73" w:rsidRDefault="006F6E9E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1967D093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340173C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CC840B9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08236426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3EB9694D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A0976E7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C58F" w14:textId="77777777" w:rsidR="008F1D73" w:rsidRDefault="006F6E9E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2198"/>
      <w:gridCol w:w="5024"/>
      <w:gridCol w:w="7850"/>
    </w:tblGrid>
    <w:tr w:rsidR="00F5235F" w14:paraId="402FD6C7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7C045B98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4E3AC8A2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0DD4552E" w14:textId="77777777">
      <w:trPr>
        <w:cantSplit/>
      </w:trPr>
      <w:tc>
        <w:tcPr>
          <w:tcW w:w="7849" w:type="dxa"/>
          <w:gridSpan w:val="3"/>
          <w:tcMar>
            <w:top w:w="-5" w:type="dxa"/>
            <w:bottom w:w="-5" w:type="dxa"/>
          </w:tcMar>
        </w:tcPr>
        <w:p w14:paraId="064F67AA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F48904B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F5235F" w14:paraId="76BF8E91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25D48793" w14:textId="77777777" w:rsidR="00F5235F" w:rsidRDefault="006F6E9E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B.1.</w:t>
          </w:r>
        </w:p>
      </w:tc>
      <w:tc>
        <w:tcPr>
          <w:tcW w:w="15072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6561DF47" w14:textId="77777777" w:rsidR="00F5235F" w:rsidRDefault="006F6E9E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66 odst. 6 (TEXT)</w:t>
          </w: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5C64" w14:textId="77777777" w:rsidR="008F1D73" w:rsidRDefault="006F6E9E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41ABA7AE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7CCE6D08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639C79E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2DBD0BB2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714C8949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03BB5E0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082F" w14:textId="77777777" w:rsidR="008F1D73" w:rsidRDefault="006F6E9E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157"/>
      <w:gridCol w:w="2041"/>
      <w:gridCol w:w="5024"/>
      <w:gridCol w:w="1570"/>
      <w:gridCol w:w="3140"/>
      <w:gridCol w:w="3140"/>
    </w:tblGrid>
    <w:tr w:rsidR="00F5235F" w14:paraId="7186F50D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185030F6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4"/>
          <w:tcBorders>
            <w:bottom w:val="single" w:sz="0" w:space="0" w:color="auto"/>
          </w:tcBorders>
        </w:tcPr>
        <w:p w14:paraId="5772FDFF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15B1CEE5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6173F69F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3"/>
          <w:tcMar>
            <w:top w:w="-5" w:type="dxa"/>
            <w:bottom w:w="-5" w:type="dxa"/>
          </w:tcMar>
          <w:vAlign w:val="center"/>
        </w:tcPr>
        <w:p w14:paraId="38C91831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F5235F" w14:paraId="69EF136A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615AD86B" w14:textId="77777777" w:rsidR="00F5235F" w:rsidRDefault="006F6E9E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C.</w:t>
          </w:r>
        </w:p>
      </w:tc>
      <w:tc>
        <w:tcPr>
          <w:tcW w:w="15072" w:type="dxa"/>
          <w:gridSpan w:val="6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752D67AB" w14:textId="77777777" w:rsidR="00F5235F" w:rsidRDefault="006F6E9E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rozvahy "C.I.1. Jmění účetní jednotky" a "C.I.3. Transfery na pořízení dlouhodobého majetku"</w:t>
          </w:r>
        </w:p>
      </w:tc>
    </w:tr>
    <w:tr w:rsidR="00F5235F" w14:paraId="1585441B" w14:textId="77777777">
      <w:trPr>
        <w:cantSplit/>
      </w:trPr>
      <w:tc>
        <w:tcPr>
          <w:tcW w:w="15699" w:type="dxa"/>
          <w:gridSpan w:val="7"/>
        </w:tcPr>
        <w:p w14:paraId="13C8B2EF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F5235F" w14:paraId="78A4E703" w14:textId="77777777">
      <w:trPr>
        <w:cantSplit/>
      </w:trPr>
      <w:tc>
        <w:tcPr>
          <w:tcW w:w="78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4928C03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8635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75121E83" w14:textId="77777777" w:rsidR="00F5235F" w:rsidRDefault="00F5235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6280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5329761C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F5235F" w14:paraId="318AF9EE" w14:textId="77777777">
      <w:trPr>
        <w:cantSplit/>
      </w:trPr>
      <w:tc>
        <w:tcPr>
          <w:tcW w:w="784" w:type="dxa"/>
          <w:gridSpan w:val="2"/>
          <w:shd w:val="clear" w:color="auto" w:fill="E3E3E3"/>
        </w:tcPr>
        <w:p w14:paraId="693F4BEF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635" w:type="dxa"/>
          <w:gridSpan w:val="3"/>
          <w:shd w:val="clear" w:color="auto" w:fill="E3E3E3"/>
        </w:tcPr>
        <w:p w14:paraId="3C50F4C1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140" w:type="dxa"/>
          <w:tcBorders>
            <w:left w:val="single" w:sz="0" w:space="0" w:color="auto"/>
          </w:tcBorders>
          <w:shd w:val="clear" w:color="auto" w:fill="E3E3E3"/>
        </w:tcPr>
        <w:p w14:paraId="08CA5D4B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0" w:type="dxa"/>
          <w:shd w:val="clear" w:color="auto" w:fill="E3E3E3"/>
        </w:tcPr>
        <w:p w14:paraId="5669BD2B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44AC" w14:textId="77777777" w:rsidR="008F1D73" w:rsidRDefault="006F6E9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13"/>
      <w:gridCol w:w="2512"/>
      <w:gridCol w:w="1099"/>
      <w:gridCol w:w="3925"/>
      <w:gridCol w:w="7850"/>
    </w:tblGrid>
    <w:tr w:rsidR="00F5235F" w14:paraId="6488CEE8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66D2A31F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3"/>
          <w:tcBorders>
            <w:bottom w:val="single" w:sz="0" w:space="0" w:color="auto"/>
          </w:tcBorders>
        </w:tcPr>
        <w:p w14:paraId="39C8B9B3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0CDDD1A4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6F76940A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31A23D8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F5235F" w14:paraId="51898FD9" w14:textId="77777777">
      <w:trPr>
        <w:cantSplit/>
      </w:trPr>
      <w:tc>
        <w:tcPr>
          <w:tcW w:w="2825" w:type="dxa"/>
          <w:gridSpan w:val="2"/>
        </w:tcPr>
        <w:p w14:paraId="34C02E96" w14:textId="77777777" w:rsidR="00F5235F" w:rsidRDefault="00F5235F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</w:tcPr>
        <w:p w14:paraId="4BC7F833" w14:textId="77777777" w:rsidR="00F5235F" w:rsidRDefault="006F6E9E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PŘÍLOHA</w:t>
          </w:r>
        </w:p>
      </w:tc>
    </w:tr>
    <w:tr w:rsidR="00F5235F" w14:paraId="173EB26A" w14:textId="77777777">
      <w:trPr>
        <w:cantSplit/>
      </w:trPr>
      <w:tc>
        <w:tcPr>
          <w:tcW w:w="313" w:type="dxa"/>
        </w:tcPr>
        <w:p w14:paraId="25605113" w14:textId="77777777" w:rsidR="00F5235F" w:rsidRDefault="00F5235F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14:paraId="7B130630" w14:textId="77777777" w:rsidR="00F5235F" w:rsidRDefault="006F6E9E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6C306BA" wp14:editId="52E5DC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3"/>
        </w:tcPr>
        <w:p w14:paraId="23E159CC" w14:textId="77777777" w:rsidR="00F5235F" w:rsidRDefault="006F6E9E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</w:t>
          </w:r>
        </w:p>
      </w:tc>
    </w:tr>
    <w:tr w:rsidR="00F5235F" w14:paraId="342E6480" w14:textId="77777777">
      <w:trPr>
        <w:cantSplit/>
      </w:trPr>
      <w:tc>
        <w:tcPr>
          <w:tcW w:w="2825" w:type="dxa"/>
          <w:gridSpan w:val="2"/>
        </w:tcPr>
        <w:p w14:paraId="5B4F5509" w14:textId="77777777" w:rsidR="00F5235F" w:rsidRDefault="00F5235F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  <w:vAlign w:val="center"/>
        </w:tcPr>
        <w:p w14:paraId="0D7E33E2" w14:textId="77777777" w:rsidR="00F5235F" w:rsidRDefault="006F6E9E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11775" w:type="dxa"/>
          <w:gridSpan w:val="2"/>
        </w:tcPr>
        <w:p w14:paraId="3D991103" w14:textId="77777777" w:rsidR="00F5235F" w:rsidRDefault="006F6E9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2021</w:t>
          </w:r>
        </w:p>
      </w:tc>
    </w:tr>
    <w:tr w:rsidR="00F5235F" w14:paraId="0A66E058" w14:textId="77777777">
      <w:trPr>
        <w:cantSplit/>
      </w:trPr>
      <w:tc>
        <w:tcPr>
          <w:tcW w:w="2825" w:type="dxa"/>
          <w:gridSpan w:val="2"/>
        </w:tcPr>
        <w:p w14:paraId="72D2561E" w14:textId="77777777" w:rsidR="00F5235F" w:rsidRDefault="00F5235F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14:paraId="0A3EB204" w14:textId="77777777" w:rsidR="00F5235F" w:rsidRDefault="006F6E9E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11775" w:type="dxa"/>
          <w:gridSpan w:val="2"/>
        </w:tcPr>
        <w:p w14:paraId="223FF356" w14:textId="77777777" w:rsidR="00F5235F" w:rsidRDefault="006F6E9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F5235F" w14:paraId="3C81CBD5" w14:textId="77777777">
      <w:trPr>
        <w:cantSplit/>
      </w:trPr>
      <w:tc>
        <w:tcPr>
          <w:tcW w:w="2825" w:type="dxa"/>
          <w:gridSpan w:val="2"/>
        </w:tcPr>
        <w:p w14:paraId="27B948FE" w14:textId="77777777" w:rsidR="00F5235F" w:rsidRDefault="00F5235F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14:paraId="0A31F485" w14:textId="77777777" w:rsidR="00F5235F" w:rsidRDefault="006F6E9E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11775" w:type="dxa"/>
          <w:gridSpan w:val="2"/>
        </w:tcPr>
        <w:p w14:paraId="397E474B" w14:textId="77777777" w:rsidR="00F5235F" w:rsidRDefault="006F6E9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6050F9A0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F8ED9D7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647ECB8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4493FFAE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D856477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16BEDF1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6E80" w14:textId="77777777" w:rsidR="008F1D73" w:rsidRDefault="006F6E9E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2198"/>
      <w:gridCol w:w="5024"/>
      <w:gridCol w:w="7850"/>
    </w:tblGrid>
    <w:tr w:rsidR="00F5235F" w14:paraId="363FFDFD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14017724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744676A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01F9986A" w14:textId="77777777">
      <w:trPr>
        <w:cantSplit/>
      </w:trPr>
      <w:tc>
        <w:tcPr>
          <w:tcW w:w="7849" w:type="dxa"/>
          <w:gridSpan w:val="3"/>
          <w:tcMar>
            <w:top w:w="-5" w:type="dxa"/>
            <w:bottom w:w="-5" w:type="dxa"/>
          </w:tcMar>
        </w:tcPr>
        <w:p w14:paraId="4FFF9A64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1BD2D31C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F5235F" w14:paraId="108DF1AF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5F58D9AC" w14:textId="77777777" w:rsidR="00F5235F" w:rsidRDefault="006F6E9E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D.1.</w:t>
          </w:r>
        </w:p>
      </w:tc>
      <w:tc>
        <w:tcPr>
          <w:tcW w:w="15072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6EA37A0B" w14:textId="77777777" w:rsidR="00F5235F" w:rsidRDefault="006F6E9E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Počet jednotlivých věcí a souborů majetku nebo seznam tohoto majetku (ČÍSLO A TEXT)</w:t>
          </w: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826E" w14:textId="77777777" w:rsidR="008F1D73" w:rsidRDefault="006F6E9E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5AA12964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1F11A7B2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035B24D8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372472BB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73BDC0A2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19408DA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3C4C" w14:textId="77777777" w:rsidR="008F1D73" w:rsidRDefault="006F6E9E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2198"/>
      <w:gridCol w:w="5024"/>
      <w:gridCol w:w="7850"/>
    </w:tblGrid>
    <w:tr w:rsidR="00F5235F" w14:paraId="6FC2C530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5D4B04F4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209DF28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3373C02E" w14:textId="77777777">
      <w:trPr>
        <w:cantSplit/>
      </w:trPr>
      <w:tc>
        <w:tcPr>
          <w:tcW w:w="7849" w:type="dxa"/>
          <w:gridSpan w:val="3"/>
          <w:tcMar>
            <w:top w:w="-5" w:type="dxa"/>
            <w:bottom w:w="-5" w:type="dxa"/>
          </w:tcMar>
        </w:tcPr>
        <w:p w14:paraId="1E13C377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773E7DF9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F5235F" w14:paraId="2E42F979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7AA06EF6" w14:textId="77777777" w:rsidR="00F5235F" w:rsidRDefault="006F6E9E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E.1.</w:t>
          </w:r>
        </w:p>
      </w:tc>
      <w:tc>
        <w:tcPr>
          <w:tcW w:w="15072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77CDD3CB" w14:textId="77777777" w:rsidR="00F5235F" w:rsidRDefault="006F6E9E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rozvahy (TEXT)</w:t>
          </w: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CEA4" w14:textId="77777777" w:rsidR="008F1D73" w:rsidRDefault="006F6E9E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39AC2F82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107867D3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633BB7A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2C777B86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DA74F31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695D0C9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E682" w14:textId="77777777" w:rsidR="008F1D73" w:rsidRDefault="006F6E9E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C4EB" w14:textId="77777777" w:rsidR="008F1D73" w:rsidRDefault="006F6E9E">
    <w:r>
      <w:cr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2198"/>
      <w:gridCol w:w="5024"/>
      <w:gridCol w:w="7850"/>
    </w:tblGrid>
    <w:tr w:rsidR="00F5235F" w14:paraId="79CD4918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546D4B4C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FEE7361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623DABB2" w14:textId="77777777">
      <w:trPr>
        <w:cantSplit/>
      </w:trPr>
      <w:tc>
        <w:tcPr>
          <w:tcW w:w="7849" w:type="dxa"/>
          <w:gridSpan w:val="3"/>
          <w:tcMar>
            <w:top w:w="-5" w:type="dxa"/>
            <w:bottom w:w="-5" w:type="dxa"/>
          </w:tcMar>
        </w:tcPr>
        <w:p w14:paraId="537A1D78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EC97943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F5235F" w14:paraId="6A063E91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72F0B9E1" w14:textId="77777777" w:rsidR="00F5235F" w:rsidRDefault="006F6E9E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E.2.</w:t>
          </w:r>
        </w:p>
      </w:tc>
      <w:tc>
        <w:tcPr>
          <w:tcW w:w="15072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1817F45C" w14:textId="77777777" w:rsidR="00F5235F" w:rsidRDefault="006F6E9E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výkazu zisku a ztráty (TEXT)</w:t>
          </w: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57D2" w14:textId="77777777" w:rsidR="008F1D73" w:rsidRDefault="006F6E9E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313C03D0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58920B9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38B92137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510895AC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66B0B51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39E0A94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3E93" w14:textId="77777777" w:rsidR="008F1D73" w:rsidRDefault="006F6E9E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2198"/>
      <w:gridCol w:w="5024"/>
      <w:gridCol w:w="7850"/>
    </w:tblGrid>
    <w:tr w:rsidR="00F5235F" w14:paraId="5047B004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0DE9FF9F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65001C39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6D18037E" w14:textId="77777777">
      <w:trPr>
        <w:cantSplit/>
      </w:trPr>
      <w:tc>
        <w:tcPr>
          <w:tcW w:w="7849" w:type="dxa"/>
          <w:gridSpan w:val="3"/>
          <w:tcMar>
            <w:top w:w="-5" w:type="dxa"/>
            <w:bottom w:w="-5" w:type="dxa"/>
          </w:tcMar>
        </w:tcPr>
        <w:p w14:paraId="69386636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3B620E0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F5235F" w14:paraId="3F0C06A9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4D4AFBF9" w14:textId="77777777" w:rsidR="00F5235F" w:rsidRDefault="006F6E9E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E.3.</w:t>
          </w:r>
        </w:p>
      </w:tc>
      <w:tc>
        <w:tcPr>
          <w:tcW w:w="15072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50B15B65" w14:textId="77777777" w:rsidR="00F5235F" w:rsidRDefault="006F6E9E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přehledu o peněžních tocích (TEXT)</w:t>
          </w: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7FC3" w14:textId="77777777" w:rsidR="008F1D73" w:rsidRDefault="006F6E9E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20D6504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E0C85E0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178C2CF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494A2112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8D2556F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18247285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EAA9" w14:textId="77777777" w:rsidR="008F1D73" w:rsidRDefault="006F6E9E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2198"/>
      <w:gridCol w:w="5024"/>
      <w:gridCol w:w="7850"/>
    </w:tblGrid>
    <w:tr w:rsidR="00F5235F" w14:paraId="020A00FE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2D4EB157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3EF6182B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287F3D38" w14:textId="77777777">
      <w:trPr>
        <w:cantSplit/>
      </w:trPr>
      <w:tc>
        <w:tcPr>
          <w:tcW w:w="7849" w:type="dxa"/>
          <w:gridSpan w:val="3"/>
          <w:tcMar>
            <w:top w:w="-5" w:type="dxa"/>
            <w:bottom w:w="-5" w:type="dxa"/>
          </w:tcMar>
        </w:tcPr>
        <w:p w14:paraId="54D4BBCE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035BC23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F5235F" w14:paraId="6EEA8F17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345C5128" w14:textId="77777777" w:rsidR="00F5235F" w:rsidRDefault="006F6E9E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E.4.</w:t>
          </w:r>
        </w:p>
      </w:tc>
      <w:tc>
        <w:tcPr>
          <w:tcW w:w="15072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54A23C27" w14:textId="77777777" w:rsidR="00F5235F" w:rsidRDefault="006F6E9E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přehledu o změnách vlastního kapitálu (TEXT)</w:t>
          </w: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A9DB" w14:textId="77777777" w:rsidR="008F1D73" w:rsidRDefault="006F6E9E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668F1398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3A6F236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6A6C2E2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73E59B2F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9EF909A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168B2A61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756290F8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6AA4E62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0E8DEA4F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16CDED33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16063BE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9DF4E5C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8C48" w14:textId="77777777" w:rsidR="008F1D73" w:rsidRDefault="006F6E9E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2198"/>
      <w:gridCol w:w="5024"/>
      <w:gridCol w:w="4710"/>
      <w:gridCol w:w="3140"/>
    </w:tblGrid>
    <w:tr w:rsidR="00F5235F" w14:paraId="3D4F1546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364AAB9F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3"/>
          <w:tcBorders>
            <w:bottom w:val="single" w:sz="0" w:space="0" w:color="auto"/>
          </w:tcBorders>
        </w:tcPr>
        <w:p w14:paraId="69A6C136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5E936E56" w14:textId="77777777">
      <w:trPr>
        <w:cantSplit/>
      </w:trPr>
      <w:tc>
        <w:tcPr>
          <w:tcW w:w="7849" w:type="dxa"/>
          <w:gridSpan w:val="3"/>
          <w:tcMar>
            <w:top w:w="-5" w:type="dxa"/>
            <w:bottom w:w="-5" w:type="dxa"/>
          </w:tcMar>
        </w:tcPr>
        <w:p w14:paraId="1DF00469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2"/>
          <w:tcMar>
            <w:top w:w="-5" w:type="dxa"/>
            <w:bottom w:w="-5" w:type="dxa"/>
          </w:tcMar>
          <w:vAlign w:val="center"/>
        </w:tcPr>
        <w:p w14:paraId="1BE5EBCA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F5235F" w14:paraId="6373CFBA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tcMar>
            <w:top w:w="24" w:type="dxa"/>
            <w:bottom w:w="24" w:type="dxa"/>
          </w:tcMar>
        </w:tcPr>
        <w:p w14:paraId="58FCBDCB" w14:textId="77777777" w:rsidR="00F5235F" w:rsidRDefault="006F6E9E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F.</w:t>
          </w:r>
        </w:p>
      </w:tc>
      <w:tc>
        <w:tcPr>
          <w:tcW w:w="15072" w:type="dxa"/>
          <w:gridSpan w:val="4"/>
          <w:tcBorders>
            <w:top w:val="single" w:sz="0" w:space="0" w:color="auto"/>
          </w:tcBorders>
          <w:tcMar>
            <w:top w:w="24" w:type="dxa"/>
            <w:bottom w:w="24" w:type="dxa"/>
          </w:tcMar>
        </w:tcPr>
        <w:p w14:paraId="730A0BCE" w14:textId="77777777" w:rsidR="00F5235F" w:rsidRDefault="006F6E9E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fondům účetní jednotky</w:t>
          </w:r>
        </w:p>
      </w:tc>
    </w:tr>
    <w:tr w:rsidR="00F5235F" w14:paraId="0BA8439D" w14:textId="77777777">
      <w:trPr>
        <w:cantSplit/>
      </w:trPr>
      <w:tc>
        <w:tcPr>
          <w:tcW w:w="15699" w:type="dxa"/>
          <w:gridSpan w:val="5"/>
        </w:tcPr>
        <w:p w14:paraId="6CF4F001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F5235F" w14:paraId="53BCC4EA" w14:textId="77777777">
      <w:trPr>
        <w:cantSplit/>
      </w:trPr>
      <w:tc>
        <w:tcPr>
          <w:tcW w:w="12559" w:type="dxa"/>
          <w:gridSpan w:val="4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14:paraId="51368B37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140" w:type="dxa"/>
          <w:tcBorders>
            <w:top w:val="single" w:sz="0" w:space="0" w:color="auto"/>
          </w:tcBorders>
          <w:shd w:val="clear" w:color="auto" w:fill="E3E3E3"/>
        </w:tcPr>
        <w:p w14:paraId="3487AB20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F5235F" w14:paraId="0AA1A138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0BDB1A21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11932" w:type="dxa"/>
          <w:gridSpan w:val="3"/>
          <w:shd w:val="clear" w:color="auto" w:fill="E3E3E3"/>
        </w:tcPr>
        <w:p w14:paraId="6F8624A6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3140" w:type="dxa"/>
          <w:shd w:val="clear" w:color="auto" w:fill="E3E3E3"/>
        </w:tcPr>
        <w:p w14:paraId="0838EB25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ÚČETNÍ OBDOBÍ</w:t>
          </w: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36AC" w14:textId="77777777" w:rsidR="008F1D73" w:rsidRDefault="006F6E9E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49768AD0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E8A68A8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6EDDAE59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5858CD9C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3B8186A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88D85F5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FAE3" w14:textId="77777777" w:rsidR="008F1D73" w:rsidRDefault="006F6E9E">
    <w:r>
      <w:cr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2198"/>
      <w:gridCol w:w="4082"/>
      <w:gridCol w:w="942"/>
      <w:gridCol w:w="1256"/>
      <w:gridCol w:w="2198"/>
      <w:gridCol w:w="2198"/>
      <w:gridCol w:w="2198"/>
    </w:tblGrid>
    <w:tr w:rsidR="00F5235F" w14:paraId="3502536B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1CC94DD2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6"/>
          <w:tcBorders>
            <w:bottom w:val="single" w:sz="0" w:space="0" w:color="auto"/>
          </w:tcBorders>
        </w:tcPr>
        <w:p w14:paraId="71BB2EE1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0D802B6C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3546F614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14:paraId="7E5B3EAB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F5235F" w14:paraId="00938AE7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090E871C" w14:textId="77777777" w:rsidR="00F5235F" w:rsidRDefault="006F6E9E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G.</w:t>
          </w:r>
        </w:p>
      </w:tc>
      <w:tc>
        <w:tcPr>
          <w:tcW w:w="15072" w:type="dxa"/>
          <w:gridSpan w:val="7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0D61EB7B" w14:textId="77777777" w:rsidR="00F5235F" w:rsidRDefault="006F6E9E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položce "A.II.3. Stavby" výkazu rozvahy</w:t>
          </w:r>
        </w:p>
      </w:tc>
    </w:tr>
    <w:tr w:rsidR="00F5235F" w14:paraId="5A5900DA" w14:textId="77777777">
      <w:trPr>
        <w:cantSplit/>
      </w:trPr>
      <w:tc>
        <w:tcPr>
          <w:tcW w:w="15699" w:type="dxa"/>
          <w:gridSpan w:val="8"/>
        </w:tcPr>
        <w:p w14:paraId="374482C1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F5235F" w14:paraId="529E785A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14:paraId="23828F3A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2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2BD6A5A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8792" w:type="dxa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17A5E713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F5235F" w14:paraId="1112AF5E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247BF43B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280" w:type="dxa"/>
          <w:gridSpan w:val="2"/>
          <w:shd w:val="clear" w:color="auto" w:fill="E3E3E3"/>
        </w:tcPr>
        <w:p w14:paraId="4255459D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2198" w:type="dxa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5C5C6B21" w14:textId="77777777" w:rsidR="00F5235F" w:rsidRDefault="00F5235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198" w:type="dxa"/>
          <w:tcBorders>
            <w:bottom w:val="single" w:sz="0" w:space="0" w:color="auto"/>
          </w:tcBorders>
          <w:shd w:val="clear" w:color="auto" w:fill="E3E3E3"/>
        </w:tcPr>
        <w:p w14:paraId="6086BBAF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198" w:type="dxa"/>
          <w:tcBorders>
            <w:bottom w:val="single" w:sz="0" w:space="0" w:color="auto"/>
          </w:tcBorders>
          <w:shd w:val="clear" w:color="auto" w:fill="E3E3E3"/>
        </w:tcPr>
        <w:p w14:paraId="2BDB1B97" w14:textId="77777777" w:rsidR="00F5235F" w:rsidRDefault="00F5235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198" w:type="dxa"/>
          <w:tcBorders>
            <w:left w:val="single" w:sz="0" w:space="0" w:color="auto"/>
          </w:tcBorders>
          <w:shd w:val="clear" w:color="auto" w:fill="E3E3E3"/>
        </w:tcPr>
        <w:p w14:paraId="0FBE42BB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F5235F" w14:paraId="3607D22C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14DE5BCE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280" w:type="dxa"/>
          <w:gridSpan w:val="2"/>
          <w:shd w:val="clear" w:color="auto" w:fill="E3E3E3"/>
        </w:tcPr>
        <w:p w14:paraId="31749938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2198" w:type="dxa"/>
          <w:gridSpan w:val="2"/>
          <w:tcBorders>
            <w:left w:val="single" w:sz="0" w:space="0" w:color="auto"/>
          </w:tcBorders>
          <w:shd w:val="clear" w:color="auto" w:fill="E3E3E3"/>
        </w:tcPr>
        <w:p w14:paraId="6126D9B3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198" w:type="dxa"/>
          <w:shd w:val="clear" w:color="auto" w:fill="E3E3E3"/>
        </w:tcPr>
        <w:p w14:paraId="2A7A987F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198" w:type="dxa"/>
          <w:shd w:val="clear" w:color="auto" w:fill="E3E3E3"/>
        </w:tcPr>
        <w:p w14:paraId="3C390C44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198" w:type="dxa"/>
          <w:tcBorders>
            <w:left w:val="single" w:sz="0" w:space="0" w:color="auto"/>
          </w:tcBorders>
          <w:shd w:val="clear" w:color="auto" w:fill="E3E3E3"/>
        </w:tcPr>
        <w:p w14:paraId="73985528" w14:textId="77777777" w:rsidR="00F5235F" w:rsidRDefault="00F5235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F5235F" w14:paraId="33B1E504" w14:textId="77777777">
      <w:trPr>
        <w:cantSplit/>
      </w:trPr>
      <w:tc>
        <w:tcPr>
          <w:tcW w:w="15699" w:type="dxa"/>
          <w:gridSpan w:val="8"/>
        </w:tcPr>
        <w:p w14:paraId="6516B886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4CE3" w14:textId="77777777" w:rsidR="008F1D73" w:rsidRDefault="006F6E9E">
    <w:r>
      <w:cr/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5204BDBE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6C1EA8A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684FA1F2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26745810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AF01364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724B65A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54DE" w14:textId="77777777" w:rsidR="008F1D73" w:rsidRDefault="006F6E9E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4002" w14:textId="77777777" w:rsidR="008F1D73" w:rsidRDefault="006F6E9E">
    <w:r>
      <w:cr/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2198"/>
      <w:gridCol w:w="4082"/>
      <w:gridCol w:w="942"/>
      <w:gridCol w:w="1256"/>
      <w:gridCol w:w="2198"/>
      <w:gridCol w:w="2198"/>
      <w:gridCol w:w="2198"/>
    </w:tblGrid>
    <w:tr w:rsidR="00F5235F" w14:paraId="74B567BC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7F60EBD1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6"/>
          <w:tcBorders>
            <w:bottom w:val="single" w:sz="0" w:space="0" w:color="auto"/>
          </w:tcBorders>
        </w:tcPr>
        <w:p w14:paraId="4443B64C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2DDBFDEB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6E59873D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14:paraId="7BA61762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F5235F" w14:paraId="49F8D94B" w14:textId="77777777">
      <w:trPr>
        <w:cantSplit/>
      </w:trPr>
      <w:tc>
        <w:tcPr>
          <w:tcW w:w="15699" w:type="dxa"/>
          <w:gridSpan w:val="8"/>
        </w:tcPr>
        <w:p w14:paraId="6BA8E8D3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F5235F" w14:paraId="512B3F1B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14:paraId="6AB4E8C9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2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9535F5B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8792" w:type="dxa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4E7DF4F5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F5235F" w14:paraId="7BB1E3D6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0320E26D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280" w:type="dxa"/>
          <w:gridSpan w:val="2"/>
          <w:shd w:val="clear" w:color="auto" w:fill="E3E3E3"/>
        </w:tcPr>
        <w:p w14:paraId="1F9B2D7E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2198" w:type="dxa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1F2CEF9A" w14:textId="77777777" w:rsidR="00F5235F" w:rsidRDefault="00F5235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198" w:type="dxa"/>
          <w:tcBorders>
            <w:bottom w:val="single" w:sz="0" w:space="0" w:color="auto"/>
          </w:tcBorders>
          <w:shd w:val="clear" w:color="auto" w:fill="E3E3E3"/>
        </w:tcPr>
        <w:p w14:paraId="19F0B399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198" w:type="dxa"/>
          <w:tcBorders>
            <w:bottom w:val="single" w:sz="0" w:space="0" w:color="auto"/>
          </w:tcBorders>
          <w:shd w:val="clear" w:color="auto" w:fill="E3E3E3"/>
        </w:tcPr>
        <w:p w14:paraId="4226C774" w14:textId="77777777" w:rsidR="00F5235F" w:rsidRDefault="00F5235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198" w:type="dxa"/>
          <w:tcBorders>
            <w:left w:val="single" w:sz="0" w:space="0" w:color="auto"/>
          </w:tcBorders>
          <w:shd w:val="clear" w:color="auto" w:fill="E3E3E3"/>
        </w:tcPr>
        <w:p w14:paraId="64BE82EE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F5235F" w14:paraId="0CBF61C1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727E80D9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280" w:type="dxa"/>
          <w:gridSpan w:val="2"/>
          <w:shd w:val="clear" w:color="auto" w:fill="E3E3E3"/>
        </w:tcPr>
        <w:p w14:paraId="7A220BA0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2198" w:type="dxa"/>
          <w:gridSpan w:val="2"/>
          <w:tcBorders>
            <w:left w:val="single" w:sz="0" w:space="0" w:color="auto"/>
          </w:tcBorders>
          <w:shd w:val="clear" w:color="auto" w:fill="E3E3E3"/>
        </w:tcPr>
        <w:p w14:paraId="0724F0A4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198" w:type="dxa"/>
          <w:shd w:val="clear" w:color="auto" w:fill="E3E3E3"/>
        </w:tcPr>
        <w:p w14:paraId="2F306C44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198" w:type="dxa"/>
          <w:shd w:val="clear" w:color="auto" w:fill="E3E3E3"/>
        </w:tcPr>
        <w:p w14:paraId="6FB63861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198" w:type="dxa"/>
          <w:tcBorders>
            <w:left w:val="single" w:sz="0" w:space="0" w:color="auto"/>
          </w:tcBorders>
          <w:shd w:val="clear" w:color="auto" w:fill="E3E3E3"/>
        </w:tcPr>
        <w:p w14:paraId="3C9DCC9C" w14:textId="77777777" w:rsidR="00F5235F" w:rsidRDefault="00F5235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F5235F" w14:paraId="52ED3C54" w14:textId="77777777">
      <w:trPr>
        <w:cantSplit/>
      </w:trPr>
      <w:tc>
        <w:tcPr>
          <w:tcW w:w="15699" w:type="dxa"/>
          <w:gridSpan w:val="8"/>
        </w:tcPr>
        <w:p w14:paraId="2515DDDD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0152" w14:textId="77777777" w:rsidR="008F1D73" w:rsidRDefault="006F6E9E">
    <w:r>
      <w:cr/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293CB48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0402A50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8A41168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25DD7364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8E6482E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56BDBD6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5E03" w14:textId="77777777" w:rsidR="008F1D73" w:rsidRDefault="006F6E9E">
    <w:r>
      <w:cr/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2198"/>
      <w:gridCol w:w="5024"/>
      <w:gridCol w:w="1570"/>
      <w:gridCol w:w="3140"/>
      <w:gridCol w:w="3140"/>
    </w:tblGrid>
    <w:tr w:rsidR="00F5235F" w14:paraId="064F609F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2F7E6990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4"/>
          <w:tcBorders>
            <w:bottom w:val="single" w:sz="0" w:space="0" w:color="auto"/>
          </w:tcBorders>
        </w:tcPr>
        <w:p w14:paraId="1FA48A03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249E7F86" w14:textId="77777777">
      <w:trPr>
        <w:cantSplit/>
      </w:trPr>
      <w:tc>
        <w:tcPr>
          <w:tcW w:w="7849" w:type="dxa"/>
          <w:gridSpan w:val="3"/>
          <w:tcMar>
            <w:top w:w="-5" w:type="dxa"/>
            <w:bottom w:w="-5" w:type="dxa"/>
          </w:tcMar>
        </w:tcPr>
        <w:p w14:paraId="2E3A6AD6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3"/>
          <w:tcMar>
            <w:top w:w="-5" w:type="dxa"/>
            <w:bottom w:w="-5" w:type="dxa"/>
          </w:tcMar>
          <w:vAlign w:val="center"/>
        </w:tcPr>
        <w:p w14:paraId="12215AA1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F5235F" w14:paraId="48E0E010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6F8EF186" w14:textId="77777777" w:rsidR="00F5235F" w:rsidRDefault="006F6E9E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I.</w:t>
          </w:r>
        </w:p>
      </w:tc>
      <w:tc>
        <w:tcPr>
          <w:tcW w:w="15072" w:type="dxa"/>
          <w:gridSpan w:val="5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59D48436" w14:textId="77777777" w:rsidR="00F5235F" w:rsidRDefault="006F6E9E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položce "A.II.4. Náklady z přecenění reálnou hodnotou" výkazu zisku a ztráty</w:t>
          </w:r>
        </w:p>
      </w:tc>
    </w:tr>
    <w:tr w:rsidR="00F5235F" w14:paraId="0F4D4E9D" w14:textId="77777777">
      <w:trPr>
        <w:cantSplit/>
      </w:trPr>
      <w:tc>
        <w:tcPr>
          <w:tcW w:w="15699" w:type="dxa"/>
          <w:gridSpan w:val="6"/>
        </w:tcPr>
        <w:p w14:paraId="7600947C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F5235F" w14:paraId="5B77C5C0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14:paraId="23CD905D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8792" w:type="dxa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14:paraId="20280386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280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3A1BE6F3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F5235F" w14:paraId="4E126337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1CEA4FE9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792" w:type="dxa"/>
          <w:gridSpan w:val="3"/>
          <w:shd w:val="clear" w:color="auto" w:fill="E3E3E3"/>
        </w:tcPr>
        <w:p w14:paraId="64086C78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140" w:type="dxa"/>
          <w:tcBorders>
            <w:left w:val="single" w:sz="0" w:space="0" w:color="auto"/>
          </w:tcBorders>
          <w:shd w:val="clear" w:color="auto" w:fill="E3E3E3"/>
        </w:tcPr>
        <w:p w14:paraId="323614BB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0" w:type="dxa"/>
          <w:shd w:val="clear" w:color="auto" w:fill="E3E3E3"/>
        </w:tcPr>
        <w:p w14:paraId="5FC61B4E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E4CC" w14:textId="77777777" w:rsidR="008F1D73" w:rsidRDefault="006F6E9E">
    <w:r>
      <w:cr/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0315529A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79A04474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46F0B68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739487DF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40E8BCD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1D16179C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8E8E" w14:textId="77777777" w:rsidR="008F1D73" w:rsidRDefault="006F6E9E">
    <w:r>
      <w:cr/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2198"/>
      <w:gridCol w:w="5024"/>
      <w:gridCol w:w="1570"/>
      <w:gridCol w:w="3140"/>
      <w:gridCol w:w="3140"/>
    </w:tblGrid>
    <w:tr w:rsidR="00F5235F" w14:paraId="48E4D4F5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2255C5FE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4"/>
          <w:tcBorders>
            <w:bottom w:val="single" w:sz="0" w:space="0" w:color="auto"/>
          </w:tcBorders>
        </w:tcPr>
        <w:p w14:paraId="4F99587F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1105CFE7" w14:textId="77777777">
      <w:trPr>
        <w:cantSplit/>
      </w:trPr>
      <w:tc>
        <w:tcPr>
          <w:tcW w:w="7849" w:type="dxa"/>
          <w:gridSpan w:val="3"/>
          <w:tcMar>
            <w:top w:w="-5" w:type="dxa"/>
            <w:bottom w:w="-5" w:type="dxa"/>
          </w:tcMar>
        </w:tcPr>
        <w:p w14:paraId="0DCA8629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3"/>
          <w:tcMar>
            <w:top w:w="-5" w:type="dxa"/>
            <w:bottom w:w="-5" w:type="dxa"/>
          </w:tcMar>
          <w:vAlign w:val="center"/>
        </w:tcPr>
        <w:p w14:paraId="2D898D7D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F5235F" w14:paraId="1875D6B9" w14:textId="77777777">
      <w:trPr>
        <w:cantSplit/>
      </w:trPr>
      <w:tc>
        <w:tcPr>
          <w:tcW w:w="15699" w:type="dxa"/>
          <w:gridSpan w:val="6"/>
        </w:tcPr>
        <w:p w14:paraId="27057C14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F5235F" w14:paraId="48038FC4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14:paraId="7BBB274F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8792" w:type="dxa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14:paraId="55DFF311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280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0B7CA646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F5235F" w14:paraId="655B9FBC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4BAF1EDB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792" w:type="dxa"/>
          <w:gridSpan w:val="3"/>
          <w:shd w:val="clear" w:color="auto" w:fill="E3E3E3"/>
        </w:tcPr>
        <w:p w14:paraId="183F8A6F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140" w:type="dxa"/>
          <w:tcBorders>
            <w:left w:val="single" w:sz="0" w:space="0" w:color="auto"/>
          </w:tcBorders>
          <w:shd w:val="clear" w:color="auto" w:fill="E3E3E3"/>
        </w:tcPr>
        <w:p w14:paraId="58AE73C1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0" w:type="dxa"/>
          <w:shd w:val="clear" w:color="auto" w:fill="E3E3E3"/>
        </w:tcPr>
        <w:p w14:paraId="379B8C21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6A1A" w14:textId="77777777" w:rsidR="008F1D73" w:rsidRDefault="006F6E9E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7B728161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D8AB03B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C978268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2AEA66C4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72DA6FE1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102FE81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F5235F" w14:paraId="3437D52B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48F98F4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3EBB2D0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2EB570B3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CF992FC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D88A882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0553" w14:textId="77777777" w:rsidR="008F1D73" w:rsidRDefault="006F6E9E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5FB6" w14:textId="77777777" w:rsidR="008F1D73" w:rsidRDefault="006F6E9E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2198"/>
      <w:gridCol w:w="5024"/>
      <w:gridCol w:w="471"/>
      <w:gridCol w:w="314"/>
      <w:gridCol w:w="785"/>
      <w:gridCol w:w="3140"/>
      <w:gridCol w:w="3140"/>
    </w:tblGrid>
    <w:tr w:rsidR="00F5235F" w14:paraId="10FB7FDF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3B6F6BF4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6"/>
          <w:tcBorders>
            <w:bottom w:val="single" w:sz="0" w:space="0" w:color="auto"/>
          </w:tcBorders>
        </w:tcPr>
        <w:p w14:paraId="3C8D3A1F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03022022 13:23 / 201712101111)</w:t>
          </w:r>
        </w:p>
      </w:tc>
    </w:tr>
    <w:tr w:rsidR="00F5235F" w14:paraId="0E51527A" w14:textId="77777777">
      <w:trPr>
        <w:cantSplit/>
      </w:trPr>
      <w:tc>
        <w:tcPr>
          <w:tcW w:w="7849" w:type="dxa"/>
          <w:gridSpan w:val="3"/>
          <w:tcMar>
            <w:top w:w="-5" w:type="dxa"/>
            <w:bottom w:w="-5" w:type="dxa"/>
          </w:tcMar>
        </w:tcPr>
        <w:p w14:paraId="1B6541DD" w14:textId="77777777" w:rsidR="00F5235F" w:rsidRDefault="00F5235F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169C8970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F5235F" w14:paraId="4026B043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60D5BC0E" w14:textId="77777777" w:rsidR="00F5235F" w:rsidRDefault="006F6E9E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A.4.</w:t>
          </w:r>
        </w:p>
      </w:tc>
      <w:tc>
        <w:tcPr>
          <w:tcW w:w="15072" w:type="dxa"/>
          <w:gridSpan w:val="7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14:paraId="029C4599" w14:textId="77777777" w:rsidR="00F5235F" w:rsidRDefault="006F6E9E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7 odst. 5 zákona o stavu účtů v knize podrozvahových účtů</w:t>
          </w:r>
        </w:p>
      </w:tc>
    </w:tr>
    <w:tr w:rsidR="00F5235F" w14:paraId="13429748" w14:textId="77777777">
      <w:trPr>
        <w:cantSplit/>
      </w:trPr>
      <w:tc>
        <w:tcPr>
          <w:tcW w:w="15699" w:type="dxa"/>
          <w:gridSpan w:val="8"/>
        </w:tcPr>
        <w:p w14:paraId="2744BE3B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F5235F" w14:paraId="2246438B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14:paraId="7CB26152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7693" w:type="dxa"/>
          <w:gridSpan w:val="3"/>
          <w:tcBorders>
            <w:top w:val="single" w:sz="0" w:space="0" w:color="auto"/>
          </w:tcBorders>
          <w:shd w:val="clear" w:color="auto" w:fill="E3E3E3"/>
        </w:tcPr>
        <w:p w14:paraId="624C8185" w14:textId="77777777" w:rsidR="00F5235F" w:rsidRDefault="00F5235F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C11B98A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Podrozvahový</w:t>
          </w:r>
        </w:p>
      </w:tc>
      <w:tc>
        <w:tcPr>
          <w:tcW w:w="6280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3F079E07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F5235F" w14:paraId="316B9B89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7C99EC88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007" w:type="dxa"/>
          <w:gridSpan w:val="4"/>
          <w:shd w:val="clear" w:color="auto" w:fill="E3E3E3"/>
        </w:tcPr>
        <w:p w14:paraId="381410B9" w14:textId="77777777" w:rsidR="00F5235F" w:rsidRDefault="006F6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14:paraId="74D251A9" w14:textId="77777777" w:rsidR="00F5235F" w:rsidRDefault="006F6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3140" w:type="dxa"/>
          <w:tcBorders>
            <w:left w:val="single" w:sz="0" w:space="0" w:color="auto"/>
          </w:tcBorders>
          <w:shd w:val="clear" w:color="auto" w:fill="E3E3E3"/>
        </w:tcPr>
        <w:p w14:paraId="4393B309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0" w:type="dxa"/>
          <w:shd w:val="clear" w:color="auto" w:fill="E3E3E3"/>
        </w:tcPr>
        <w:p w14:paraId="144836D1" w14:textId="77777777" w:rsidR="00F5235F" w:rsidRDefault="006F6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70EF" w14:textId="77777777" w:rsidR="008F1D73" w:rsidRDefault="006F6E9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5F"/>
    <w:rsid w:val="001E11DF"/>
    <w:rsid w:val="002C7895"/>
    <w:rsid w:val="00676B6C"/>
    <w:rsid w:val="006F6E9E"/>
    <w:rsid w:val="008F1D73"/>
    <w:rsid w:val="00F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5F46"/>
  <w15:docId w15:val="{DB68E12C-8B28-4079-A530-1434D361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28" Type="http://schemas.openxmlformats.org/officeDocument/2006/relationships/footer" Target="footer61.xml"/><Relationship Id="rId5" Type="http://schemas.openxmlformats.org/officeDocument/2006/relationships/endnotes" Target="end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24" Type="http://schemas.openxmlformats.org/officeDocument/2006/relationships/footer" Target="footer59.xml"/><Relationship Id="rId129" Type="http://schemas.openxmlformats.org/officeDocument/2006/relationships/fontTable" Target="fontTable.xml"/><Relationship Id="rId54" Type="http://schemas.openxmlformats.org/officeDocument/2006/relationships/footer" Target="footer24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44" Type="http://schemas.openxmlformats.org/officeDocument/2006/relationships/footer" Target="footer19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130" Type="http://schemas.openxmlformats.org/officeDocument/2006/relationships/theme" Target="theme/theme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125" Type="http://schemas.openxmlformats.org/officeDocument/2006/relationships/header" Target="header60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15" Type="http://schemas.openxmlformats.org/officeDocument/2006/relationships/header" Target="header55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header" Target="header50.xml"/><Relationship Id="rId126" Type="http://schemas.openxmlformats.org/officeDocument/2006/relationships/footer" Target="footer60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3" Type="http://schemas.openxmlformats.org/officeDocument/2006/relationships/webSettings" Target="webSettings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116" Type="http://schemas.openxmlformats.org/officeDocument/2006/relationships/footer" Target="footer55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62" Type="http://schemas.openxmlformats.org/officeDocument/2006/relationships/footer" Target="footer28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111" Type="http://schemas.openxmlformats.org/officeDocument/2006/relationships/header" Target="header53.xml"/><Relationship Id="rId15" Type="http://schemas.openxmlformats.org/officeDocument/2006/relationships/header" Target="header5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26" Type="http://schemas.openxmlformats.org/officeDocument/2006/relationships/footer" Target="footer1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1850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Fantová Lucie</cp:lastModifiedBy>
  <cp:revision>2</cp:revision>
  <dcterms:created xsi:type="dcterms:W3CDTF">2022-05-18T07:14:00Z</dcterms:created>
  <dcterms:modified xsi:type="dcterms:W3CDTF">2022-05-18T07:14:00Z</dcterms:modified>
</cp:coreProperties>
</file>